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4AA1" w14:textId="77777777" w:rsidR="00390A68" w:rsidRDefault="00390A68" w:rsidP="00777337">
      <w:pPr>
        <w:widowControl w:val="0"/>
        <w:spacing w:after="0"/>
        <w:jc w:val="center"/>
        <w:rPr>
          <w:rFonts w:ascii="Times New Roman" w:hAnsi="Times New Roman" w:cs="Times New Roman"/>
          <w:b/>
        </w:rPr>
      </w:pPr>
    </w:p>
    <w:p w14:paraId="05DFC169" w14:textId="2486C8BA" w:rsidR="00D4445F" w:rsidRDefault="00D4445F" w:rsidP="00777337">
      <w:pPr>
        <w:widowControl w:val="0"/>
        <w:spacing w:after="0"/>
        <w:jc w:val="center"/>
        <w:rPr>
          <w:rFonts w:ascii="Times New Roman" w:hAnsi="Times New Roman" w:cs="Times New Roman"/>
          <w:b/>
        </w:rPr>
      </w:pPr>
      <w:r w:rsidRPr="009D5565">
        <w:rPr>
          <w:rFonts w:ascii="Times New Roman" w:hAnsi="Times New Roman" w:cs="Times New Roman"/>
          <w:b/>
        </w:rPr>
        <w:t>TABLE OF CONTENTS</w:t>
      </w:r>
    </w:p>
    <w:p w14:paraId="740B8B32" w14:textId="402C4402" w:rsidR="00DE5AA3" w:rsidRPr="009D5565" w:rsidRDefault="00797C95" w:rsidP="008A7766">
      <w:pPr>
        <w:widowControl w:val="0"/>
        <w:spacing w:after="0"/>
        <w:rPr>
          <w:rFonts w:ascii="Times New Roman" w:hAnsi="Times New Roman" w:cs="Times New Roman"/>
          <w:b/>
        </w:rPr>
      </w:pPr>
      <w:r>
        <w:rPr>
          <w:rFonts w:ascii="Times New Roman" w:hAnsi="Times New Roman" w:cs="Times New Roman"/>
          <w:b/>
        </w:rPr>
        <w:tab/>
      </w:r>
    </w:p>
    <w:p w14:paraId="5308066F" w14:textId="32E3F24D" w:rsidR="000E1B99" w:rsidRPr="00166934" w:rsidRDefault="000E1B99" w:rsidP="00777337">
      <w:pPr>
        <w:widowControl w:val="0"/>
        <w:tabs>
          <w:tab w:val="left" w:pos="720"/>
          <w:tab w:val="left" w:pos="1800"/>
          <w:tab w:val="left" w:leader="dot" w:pos="8640"/>
        </w:tabs>
        <w:spacing w:after="0"/>
        <w:rPr>
          <w:rFonts w:ascii="Times New Roman" w:hAnsi="Times New Roman" w:cs="Times New Roman"/>
        </w:rPr>
      </w:pPr>
      <w:r w:rsidRPr="00600B0A">
        <w:rPr>
          <w:rFonts w:ascii="Times New Roman" w:hAnsi="Times New Roman" w:cs="Times New Roman"/>
          <w:b/>
          <w:bCs/>
        </w:rPr>
        <w:t>1.0</w:t>
      </w:r>
      <w:r>
        <w:rPr>
          <w:rFonts w:ascii="Times New Roman" w:hAnsi="Times New Roman" w:cs="Times New Roman"/>
          <w:b/>
          <w:bCs/>
        </w:rPr>
        <w:t>1</w:t>
      </w:r>
      <w:r w:rsidRPr="00600B0A">
        <w:rPr>
          <w:rFonts w:ascii="Times New Roman" w:hAnsi="Times New Roman" w:cs="Times New Roman"/>
          <w:b/>
          <w:bCs/>
        </w:rPr>
        <w:tab/>
      </w:r>
      <w:r>
        <w:rPr>
          <w:rFonts w:ascii="Times New Roman" w:hAnsi="Times New Roman" w:cs="Times New Roman"/>
          <w:b/>
          <w:bCs/>
        </w:rPr>
        <w:t>INTRODUCTION</w:t>
      </w:r>
      <w:r w:rsidRPr="005C160C">
        <w:rPr>
          <w:rFonts w:ascii="Times New Roman" w:hAnsi="Times New Roman" w:cs="Times New Roman"/>
        </w:rPr>
        <w:tab/>
      </w:r>
      <w:r w:rsidR="00157D40">
        <w:rPr>
          <w:rFonts w:ascii="Times New Roman" w:hAnsi="Times New Roman" w:cs="Times New Roman"/>
        </w:rPr>
        <w:t>1</w:t>
      </w:r>
    </w:p>
    <w:p w14:paraId="482B085A" w14:textId="634AA0DB" w:rsidR="00166934" w:rsidRPr="00166934" w:rsidRDefault="00166934" w:rsidP="00777337">
      <w:pPr>
        <w:widowControl w:val="0"/>
        <w:tabs>
          <w:tab w:val="left" w:pos="720"/>
          <w:tab w:val="left" w:pos="1800"/>
          <w:tab w:val="left" w:leader="dot" w:pos="8640"/>
        </w:tabs>
        <w:spacing w:after="0"/>
        <w:rPr>
          <w:rFonts w:ascii="Times New Roman" w:hAnsi="Times New Roman" w:cs="Times New Roman"/>
        </w:rPr>
      </w:pPr>
    </w:p>
    <w:p w14:paraId="35EC3CF6" w14:textId="050BF53E" w:rsidR="00166934" w:rsidRPr="00166934" w:rsidRDefault="00FE627F" w:rsidP="00777337">
      <w:pPr>
        <w:widowControl w:val="0"/>
        <w:tabs>
          <w:tab w:val="left" w:pos="720"/>
          <w:tab w:val="left" w:pos="1800"/>
          <w:tab w:val="left" w:leader="dot" w:pos="8640"/>
        </w:tabs>
        <w:spacing w:after="0"/>
        <w:rPr>
          <w:rFonts w:ascii="Times New Roman" w:hAnsi="Times New Roman" w:cs="Times New Roman"/>
        </w:rPr>
      </w:pPr>
      <w:r w:rsidRPr="00600B0A">
        <w:rPr>
          <w:rFonts w:ascii="Times New Roman" w:hAnsi="Times New Roman" w:cs="Times New Roman"/>
          <w:b/>
          <w:bCs/>
        </w:rPr>
        <w:t>1</w:t>
      </w:r>
      <w:r w:rsidR="00166934" w:rsidRPr="00600B0A">
        <w:rPr>
          <w:rFonts w:ascii="Times New Roman" w:hAnsi="Times New Roman" w:cs="Times New Roman"/>
          <w:b/>
          <w:bCs/>
        </w:rPr>
        <w:t>.02</w:t>
      </w:r>
      <w:r w:rsidR="00166934" w:rsidRPr="00600B0A">
        <w:rPr>
          <w:rFonts w:ascii="Times New Roman" w:hAnsi="Times New Roman" w:cs="Times New Roman"/>
          <w:b/>
          <w:bCs/>
        </w:rPr>
        <w:tab/>
        <w:t>DEFINITIONS</w:t>
      </w:r>
      <w:r w:rsidR="00473F53" w:rsidRPr="006F3680">
        <w:rPr>
          <w:rFonts w:ascii="Times New Roman" w:hAnsi="Times New Roman" w:cs="Times New Roman"/>
        </w:rPr>
        <w:tab/>
      </w:r>
      <w:r w:rsidR="00157D40">
        <w:rPr>
          <w:rFonts w:ascii="Times New Roman" w:hAnsi="Times New Roman" w:cs="Times New Roman"/>
        </w:rPr>
        <w:t>1</w:t>
      </w:r>
    </w:p>
    <w:p w14:paraId="42EB8228" w14:textId="4BE58A74"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166934" w:rsidRPr="00166934">
        <w:rPr>
          <w:rFonts w:ascii="Times New Roman" w:hAnsi="Times New Roman" w:cs="Times New Roman"/>
        </w:rPr>
        <w:tab/>
      </w:r>
      <w:r w:rsidR="007C0B3F">
        <w:rPr>
          <w:rFonts w:ascii="Times New Roman" w:hAnsi="Times New Roman" w:cs="Times New Roman"/>
        </w:rPr>
        <w:t>Abuse</w:t>
      </w:r>
      <w:bookmarkStart w:id="0" w:name="_Hlk134710763"/>
      <w:r w:rsidR="00166934" w:rsidRPr="00166934">
        <w:rPr>
          <w:rFonts w:ascii="Times New Roman" w:hAnsi="Times New Roman" w:cs="Times New Roman"/>
        </w:rPr>
        <w:tab/>
      </w:r>
      <w:bookmarkEnd w:id="0"/>
      <w:r w:rsidR="00157D40">
        <w:rPr>
          <w:rFonts w:ascii="Times New Roman" w:hAnsi="Times New Roman" w:cs="Times New Roman"/>
        </w:rPr>
        <w:t>1</w:t>
      </w:r>
    </w:p>
    <w:p w14:paraId="5FED1BBC" w14:textId="78EDF69E"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2</w:t>
      </w:r>
      <w:r w:rsidR="00166934" w:rsidRPr="00166934">
        <w:rPr>
          <w:rFonts w:ascii="Times New Roman" w:hAnsi="Times New Roman" w:cs="Times New Roman"/>
        </w:rPr>
        <w:tab/>
      </w:r>
      <w:r w:rsidR="007C0B3F">
        <w:rPr>
          <w:rFonts w:ascii="Times New Roman" w:hAnsi="Times New Roman" w:cs="Times New Roman"/>
        </w:rPr>
        <w:t>Adult Protective Services (APS)</w:t>
      </w:r>
      <w:bookmarkStart w:id="1" w:name="_Hlk134711030"/>
      <w:r w:rsidR="00166934" w:rsidRPr="00166934">
        <w:rPr>
          <w:rFonts w:ascii="Times New Roman" w:hAnsi="Times New Roman" w:cs="Times New Roman"/>
        </w:rPr>
        <w:tab/>
      </w:r>
      <w:bookmarkEnd w:id="1"/>
      <w:r w:rsidR="00157D40">
        <w:rPr>
          <w:rFonts w:ascii="Times New Roman" w:hAnsi="Times New Roman" w:cs="Times New Roman"/>
        </w:rPr>
        <w:t>2</w:t>
      </w:r>
    </w:p>
    <w:p w14:paraId="264DE805" w14:textId="1109ADC4"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3</w:t>
      </w:r>
      <w:r w:rsidR="00166934" w:rsidRPr="00166934">
        <w:rPr>
          <w:rFonts w:ascii="Times New Roman" w:hAnsi="Times New Roman" w:cs="Times New Roman"/>
        </w:rPr>
        <w:tab/>
      </w:r>
      <w:r w:rsidR="007C0B3F">
        <w:rPr>
          <w:rFonts w:ascii="Times New Roman" w:hAnsi="Times New Roman" w:cs="Times New Roman"/>
        </w:rPr>
        <w:t>APS Caseworker</w:t>
      </w:r>
      <w:bookmarkStart w:id="2" w:name="_Hlk134710792"/>
      <w:r w:rsidR="00166934" w:rsidRPr="00166934">
        <w:rPr>
          <w:rFonts w:ascii="Times New Roman" w:hAnsi="Times New Roman" w:cs="Times New Roman"/>
        </w:rPr>
        <w:tab/>
      </w:r>
      <w:bookmarkEnd w:id="2"/>
      <w:r w:rsidR="00157D40">
        <w:rPr>
          <w:rFonts w:ascii="Times New Roman" w:hAnsi="Times New Roman" w:cs="Times New Roman"/>
        </w:rPr>
        <w:t>2</w:t>
      </w:r>
    </w:p>
    <w:p w14:paraId="15CAD0CD" w14:textId="52C0491D"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4</w:t>
      </w:r>
      <w:r w:rsidR="00166934" w:rsidRPr="00166934">
        <w:rPr>
          <w:rFonts w:ascii="Times New Roman" w:hAnsi="Times New Roman" w:cs="Times New Roman"/>
        </w:rPr>
        <w:tab/>
      </w:r>
      <w:r w:rsidR="007C0B3F">
        <w:rPr>
          <w:rFonts w:ascii="Times New Roman" w:hAnsi="Times New Roman" w:cs="Times New Roman"/>
        </w:rPr>
        <w:t>APS Central Intake</w:t>
      </w:r>
      <w:r w:rsidR="00166934" w:rsidRPr="00166934">
        <w:rPr>
          <w:rFonts w:ascii="Times New Roman" w:hAnsi="Times New Roman" w:cs="Times New Roman"/>
        </w:rPr>
        <w:tab/>
      </w:r>
      <w:r w:rsidR="00157D40">
        <w:rPr>
          <w:rFonts w:ascii="Times New Roman" w:hAnsi="Times New Roman" w:cs="Times New Roman"/>
        </w:rPr>
        <w:t>2</w:t>
      </w:r>
    </w:p>
    <w:p w14:paraId="20B8F8CE" w14:textId="62379FF8"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5</w:t>
      </w:r>
      <w:r w:rsidR="00166934" w:rsidRPr="00166934">
        <w:rPr>
          <w:rFonts w:ascii="Times New Roman" w:hAnsi="Times New Roman" w:cs="Times New Roman"/>
        </w:rPr>
        <w:tab/>
      </w:r>
      <w:r w:rsidR="007C0B3F">
        <w:rPr>
          <w:rFonts w:ascii="Times New Roman" w:hAnsi="Times New Roman" w:cs="Times New Roman"/>
        </w:rPr>
        <w:t>APS Investigation</w:t>
      </w:r>
      <w:r w:rsidR="00166934" w:rsidRPr="00166934">
        <w:rPr>
          <w:rFonts w:ascii="Times New Roman" w:hAnsi="Times New Roman" w:cs="Times New Roman"/>
        </w:rPr>
        <w:tab/>
      </w:r>
      <w:r w:rsidR="00157D40">
        <w:rPr>
          <w:rFonts w:ascii="Times New Roman" w:hAnsi="Times New Roman" w:cs="Times New Roman"/>
        </w:rPr>
        <w:t>2</w:t>
      </w:r>
    </w:p>
    <w:p w14:paraId="732DB061" w14:textId="3B7D06B9"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6</w:t>
      </w:r>
      <w:r w:rsidR="00166934" w:rsidRPr="00166934">
        <w:rPr>
          <w:rFonts w:ascii="Times New Roman" w:hAnsi="Times New Roman" w:cs="Times New Roman"/>
        </w:rPr>
        <w:tab/>
      </w:r>
      <w:r w:rsidR="007C0B3F">
        <w:rPr>
          <w:rFonts w:ascii="Times New Roman" w:hAnsi="Times New Roman" w:cs="Times New Roman"/>
        </w:rPr>
        <w:t>APS Substantiation Registry</w:t>
      </w:r>
      <w:r w:rsidR="00166934" w:rsidRPr="00166934">
        <w:rPr>
          <w:rFonts w:ascii="Times New Roman" w:hAnsi="Times New Roman" w:cs="Times New Roman"/>
        </w:rPr>
        <w:tab/>
      </w:r>
      <w:r w:rsidR="00157D40">
        <w:rPr>
          <w:rFonts w:ascii="Times New Roman" w:hAnsi="Times New Roman" w:cs="Times New Roman"/>
        </w:rPr>
        <w:t>2</w:t>
      </w:r>
    </w:p>
    <w:p w14:paraId="3AD46642" w14:textId="7CE207C2"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7</w:t>
      </w:r>
      <w:r w:rsidR="00166934" w:rsidRPr="00166934">
        <w:rPr>
          <w:rFonts w:ascii="Times New Roman" w:hAnsi="Times New Roman" w:cs="Times New Roman"/>
        </w:rPr>
        <w:tab/>
      </w:r>
      <w:r w:rsidR="007C0B3F">
        <w:rPr>
          <w:rFonts w:ascii="Times New Roman" w:hAnsi="Times New Roman" w:cs="Times New Roman"/>
        </w:rPr>
        <w:t>Casework</w:t>
      </w:r>
      <w:bookmarkStart w:id="3" w:name="_Hlk134710824"/>
      <w:r w:rsidR="00166934" w:rsidRPr="00166934">
        <w:rPr>
          <w:rFonts w:ascii="Times New Roman" w:hAnsi="Times New Roman" w:cs="Times New Roman"/>
        </w:rPr>
        <w:tab/>
      </w:r>
      <w:bookmarkEnd w:id="3"/>
      <w:r w:rsidR="00157D40">
        <w:rPr>
          <w:rFonts w:ascii="Times New Roman" w:hAnsi="Times New Roman" w:cs="Times New Roman"/>
        </w:rPr>
        <w:t>2</w:t>
      </w:r>
    </w:p>
    <w:p w14:paraId="0163D6E9" w14:textId="5DA40F32"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8</w:t>
      </w:r>
      <w:r w:rsidR="00166934" w:rsidRPr="00166934">
        <w:rPr>
          <w:rFonts w:ascii="Times New Roman" w:hAnsi="Times New Roman" w:cs="Times New Roman"/>
        </w:rPr>
        <w:tab/>
      </w:r>
      <w:r w:rsidR="007C0B3F">
        <w:rPr>
          <w:rFonts w:ascii="Times New Roman" w:hAnsi="Times New Roman" w:cs="Times New Roman"/>
        </w:rPr>
        <w:t>Dependent Adult</w:t>
      </w:r>
      <w:r w:rsidR="00166934" w:rsidRPr="00166934">
        <w:rPr>
          <w:rFonts w:ascii="Times New Roman" w:hAnsi="Times New Roman" w:cs="Times New Roman"/>
        </w:rPr>
        <w:tab/>
      </w:r>
      <w:r w:rsidR="00157D40">
        <w:rPr>
          <w:rFonts w:ascii="Times New Roman" w:hAnsi="Times New Roman" w:cs="Times New Roman"/>
        </w:rPr>
        <w:t>2</w:t>
      </w:r>
    </w:p>
    <w:p w14:paraId="6E384F74" w14:textId="4E3841F4"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9</w:t>
      </w:r>
      <w:r w:rsidR="00166934" w:rsidRPr="00166934">
        <w:rPr>
          <w:rFonts w:ascii="Times New Roman" w:hAnsi="Times New Roman" w:cs="Times New Roman"/>
        </w:rPr>
        <w:tab/>
      </w:r>
      <w:r w:rsidR="007C0B3F">
        <w:rPr>
          <w:rFonts w:ascii="Times New Roman" w:hAnsi="Times New Roman" w:cs="Times New Roman"/>
        </w:rPr>
        <w:t>Exploitation</w:t>
      </w:r>
      <w:r w:rsidR="00166934" w:rsidRPr="00166934">
        <w:rPr>
          <w:rFonts w:ascii="Times New Roman" w:hAnsi="Times New Roman" w:cs="Times New Roman"/>
        </w:rPr>
        <w:tab/>
      </w:r>
      <w:r w:rsidR="00157D40">
        <w:rPr>
          <w:rFonts w:ascii="Times New Roman" w:hAnsi="Times New Roman" w:cs="Times New Roman"/>
        </w:rPr>
        <w:t>3</w:t>
      </w:r>
    </w:p>
    <w:p w14:paraId="014D18CC" w14:textId="45B9EB8B"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10</w:t>
      </w:r>
      <w:r w:rsidR="00166934" w:rsidRPr="00166934">
        <w:rPr>
          <w:rFonts w:ascii="Times New Roman" w:hAnsi="Times New Roman" w:cs="Times New Roman"/>
        </w:rPr>
        <w:tab/>
      </w:r>
      <w:r w:rsidR="007C0B3F">
        <w:rPr>
          <w:rFonts w:ascii="Times New Roman" w:hAnsi="Times New Roman" w:cs="Times New Roman"/>
        </w:rPr>
        <w:t>Incapacitated Adult</w:t>
      </w:r>
      <w:r w:rsidR="00166934" w:rsidRPr="00166934">
        <w:rPr>
          <w:rFonts w:ascii="Times New Roman" w:hAnsi="Times New Roman" w:cs="Times New Roman"/>
        </w:rPr>
        <w:tab/>
      </w:r>
      <w:r w:rsidR="00157D40">
        <w:rPr>
          <w:rFonts w:ascii="Times New Roman" w:hAnsi="Times New Roman" w:cs="Times New Roman"/>
        </w:rPr>
        <w:t>3</w:t>
      </w:r>
    </w:p>
    <w:p w14:paraId="05BCE84F" w14:textId="4A1E8AE2"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11</w:t>
      </w:r>
      <w:r w:rsidR="00166934" w:rsidRPr="00166934">
        <w:rPr>
          <w:rFonts w:ascii="Times New Roman" w:hAnsi="Times New Roman" w:cs="Times New Roman"/>
        </w:rPr>
        <w:tab/>
      </w:r>
      <w:r w:rsidR="007C0B3F">
        <w:rPr>
          <w:rFonts w:ascii="Times New Roman" w:hAnsi="Times New Roman" w:cs="Times New Roman"/>
        </w:rPr>
        <w:t>Substantiation</w:t>
      </w:r>
      <w:r w:rsidR="00166934" w:rsidRPr="00166934">
        <w:rPr>
          <w:rFonts w:ascii="Times New Roman" w:hAnsi="Times New Roman" w:cs="Times New Roman"/>
        </w:rPr>
        <w:tab/>
      </w:r>
      <w:r w:rsidR="00157D40">
        <w:rPr>
          <w:rFonts w:ascii="Times New Roman" w:hAnsi="Times New Roman" w:cs="Times New Roman"/>
        </w:rPr>
        <w:t>3</w:t>
      </w:r>
    </w:p>
    <w:p w14:paraId="3B28D9E5" w14:textId="1E7A80DD"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12</w:t>
      </w:r>
      <w:r w:rsidR="00166934" w:rsidRPr="00166934">
        <w:rPr>
          <w:rFonts w:ascii="Times New Roman" w:hAnsi="Times New Roman" w:cs="Times New Roman"/>
        </w:rPr>
        <w:tab/>
      </w:r>
      <w:r w:rsidR="007C0B3F">
        <w:rPr>
          <w:rFonts w:ascii="Times New Roman" w:hAnsi="Times New Roman" w:cs="Times New Roman"/>
        </w:rPr>
        <w:t>Mandated Reporter</w:t>
      </w:r>
      <w:r w:rsidR="00166934" w:rsidRPr="00166934">
        <w:rPr>
          <w:rFonts w:ascii="Times New Roman" w:hAnsi="Times New Roman" w:cs="Times New Roman"/>
        </w:rPr>
        <w:tab/>
      </w:r>
      <w:r w:rsidR="00157D40">
        <w:rPr>
          <w:rFonts w:ascii="Times New Roman" w:hAnsi="Times New Roman" w:cs="Times New Roman"/>
        </w:rPr>
        <w:t>3</w:t>
      </w:r>
    </w:p>
    <w:p w14:paraId="22BA8E43" w14:textId="27A2EA95" w:rsidR="00600B0A" w:rsidRDefault="00600B0A"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1.02</w:t>
      </w:r>
      <w:r w:rsidR="000A15A7">
        <w:rPr>
          <w:rFonts w:ascii="Times New Roman" w:hAnsi="Times New Roman" w:cs="Times New Roman"/>
        </w:rPr>
        <w:t>-</w:t>
      </w:r>
      <w:r>
        <w:rPr>
          <w:rFonts w:ascii="Times New Roman" w:hAnsi="Times New Roman" w:cs="Times New Roman"/>
        </w:rPr>
        <w:t>13</w:t>
      </w:r>
      <w:r>
        <w:rPr>
          <w:rFonts w:ascii="Times New Roman" w:hAnsi="Times New Roman" w:cs="Times New Roman"/>
        </w:rPr>
        <w:tab/>
      </w:r>
      <w:r w:rsidR="00CD6A0D">
        <w:rPr>
          <w:rFonts w:ascii="Times New Roman" w:hAnsi="Times New Roman" w:cs="Times New Roman"/>
        </w:rPr>
        <w:t>Ne</w:t>
      </w:r>
      <w:r>
        <w:rPr>
          <w:rFonts w:ascii="Times New Roman" w:hAnsi="Times New Roman" w:cs="Times New Roman"/>
        </w:rPr>
        <w:t>glect</w:t>
      </w:r>
      <w:r w:rsidRPr="00166934">
        <w:rPr>
          <w:rFonts w:ascii="Times New Roman" w:hAnsi="Times New Roman" w:cs="Times New Roman"/>
        </w:rPr>
        <w:tab/>
      </w:r>
      <w:r w:rsidR="00157D40">
        <w:rPr>
          <w:rFonts w:ascii="Times New Roman" w:hAnsi="Times New Roman" w:cs="Times New Roman"/>
        </w:rPr>
        <w:t>3</w:t>
      </w:r>
    </w:p>
    <w:p w14:paraId="293BF833" w14:textId="26FD80B0" w:rsidR="00166934" w:rsidRPr="00166934" w:rsidRDefault="00F330B6" w:rsidP="00777337">
      <w:pPr>
        <w:widowControl w:val="0"/>
        <w:tabs>
          <w:tab w:val="left" w:leader="dot" w:pos="720"/>
          <w:tab w:val="left" w:pos="1800"/>
          <w:tab w:val="left" w:leader="dot" w:pos="8640"/>
        </w:tabs>
        <w:spacing w:after="0"/>
        <w:ind w:left="1800" w:hanging="108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4</w:t>
      </w:r>
      <w:r w:rsidR="00166934" w:rsidRPr="00166934">
        <w:rPr>
          <w:rFonts w:ascii="Times New Roman" w:hAnsi="Times New Roman" w:cs="Times New Roman"/>
        </w:rPr>
        <w:tab/>
      </w:r>
      <w:r w:rsidR="00600B0A">
        <w:rPr>
          <w:rFonts w:ascii="Times New Roman" w:hAnsi="Times New Roman" w:cs="Times New Roman"/>
        </w:rPr>
        <w:t>Protection and Advocacy Agency</w:t>
      </w:r>
      <w:r w:rsidR="00166934" w:rsidRPr="00166934">
        <w:rPr>
          <w:rFonts w:ascii="Times New Roman" w:hAnsi="Times New Roman" w:cs="Times New Roman"/>
        </w:rPr>
        <w:tab/>
      </w:r>
      <w:r w:rsidR="00157D40">
        <w:rPr>
          <w:rFonts w:ascii="Times New Roman" w:hAnsi="Times New Roman" w:cs="Times New Roman"/>
        </w:rPr>
        <w:t>3</w:t>
      </w:r>
    </w:p>
    <w:p w14:paraId="7CAD741F" w14:textId="0C44FD2E"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color w:val="000000"/>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5</w:t>
      </w:r>
      <w:r w:rsidR="00166934" w:rsidRPr="00166934">
        <w:rPr>
          <w:rFonts w:ascii="Times New Roman" w:hAnsi="Times New Roman" w:cs="Times New Roman"/>
        </w:rPr>
        <w:tab/>
      </w:r>
      <w:r w:rsidR="00600B0A">
        <w:rPr>
          <w:rFonts w:ascii="Times New Roman" w:hAnsi="Times New Roman" w:cs="Times New Roman"/>
          <w:bCs/>
          <w:color w:val="000000"/>
        </w:rPr>
        <w:t>Provider</w:t>
      </w:r>
      <w:r w:rsidR="00166934" w:rsidRPr="00166934">
        <w:rPr>
          <w:rFonts w:ascii="Times New Roman" w:hAnsi="Times New Roman" w:cs="Times New Roman"/>
          <w:color w:val="000000"/>
        </w:rPr>
        <w:tab/>
      </w:r>
      <w:r w:rsidR="00157D40">
        <w:rPr>
          <w:rFonts w:ascii="Times New Roman" w:hAnsi="Times New Roman" w:cs="Times New Roman"/>
          <w:color w:val="000000"/>
        </w:rPr>
        <w:t>4</w:t>
      </w:r>
    </w:p>
    <w:p w14:paraId="254CC0ED" w14:textId="2E179BB7"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6</w:t>
      </w:r>
      <w:r w:rsidR="00166934" w:rsidRPr="00166934">
        <w:rPr>
          <w:rFonts w:ascii="Times New Roman" w:hAnsi="Times New Roman" w:cs="Times New Roman"/>
        </w:rPr>
        <w:tab/>
      </w:r>
      <w:r w:rsidR="00600B0A">
        <w:rPr>
          <w:rFonts w:ascii="Times New Roman" w:hAnsi="Times New Roman" w:cs="Times New Roman"/>
        </w:rPr>
        <w:t>Report</w:t>
      </w:r>
      <w:r w:rsidR="00166934" w:rsidRPr="00166934">
        <w:rPr>
          <w:rFonts w:ascii="Times New Roman" w:hAnsi="Times New Roman" w:cs="Times New Roman"/>
        </w:rPr>
        <w:tab/>
      </w:r>
      <w:r w:rsidR="00157D40">
        <w:rPr>
          <w:rFonts w:ascii="Times New Roman" w:hAnsi="Times New Roman" w:cs="Times New Roman"/>
        </w:rPr>
        <w:t>4</w:t>
      </w:r>
    </w:p>
    <w:p w14:paraId="0C91FAB9" w14:textId="3244E86F"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7</w:t>
      </w:r>
      <w:r w:rsidR="00166934" w:rsidRPr="00166934">
        <w:rPr>
          <w:rFonts w:ascii="Times New Roman" w:hAnsi="Times New Roman" w:cs="Times New Roman"/>
        </w:rPr>
        <w:tab/>
      </w:r>
      <w:r w:rsidR="00600B0A">
        <w:rPr>
          <w:rFonts w:ascii="Times New Roman" w:hAnsi="Times New Roman" w:cs="Times New Roman"/>
        </w:rPr>
        <w:t>Reportable Event</w:t>
      </w:r>
      <w:r w:rsidR="00166934" w:rsidRPr="00166934">
        <w:rPr>
          <w:rFonts w:ascii="Times New Roman" w:hAnsi="Times New Roman" w:cs="Times New Roman"/>
        </w:rPr>
        <w:tab/>
      </w:r>
      <w:r w:rsidR="00157D40">
        <w:rPr>
          <w:rFonts w:ascii="Times New Roman" w:hAnsi="Times New Roman" w:cs="Times New Roman"/>
        </w:rPr>
        <w:t>4</w:t>
      </w:r>
    </w:p>
    <w:p w14:paraId="574C4EA4" w14:textId="41C4B143"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8</w:t>
      </w:r>
      <w:r w:rsidR="00166934" w:rsidRPr="00166934">
        <w:rPr>
          <w:rFonts w:ascii="Times New Roman" w:hAnsi="Times New Roman" w:cs="Times New Roman"/>
        </w:rPr>
        <w:tab/>
      </w:r>
      <w:r w:rsidR="00600B0A">
        <w:rPr>
          <w:rFonts w:ascii="Times New Roman" w:hAnsi="Times New Roman" w:cs="Times New Roman"/>
        </w:rPr>
        <w:t>Reporter</w:t>
      </w:r>
      <w:r w:rsidR="00166934" w:rsidRPr="00166934">
        <w:rPr>
          <w:rFonts w:ascii="Times New Roman" w:hAnsi="Times New Roman" w:cs="Times New Roman"/>
        </w:rPr>
        <w:tab/>
      </w:r>
      <w:r w:rsidR="00157D40">
        <w:rPr>
          <w:rFonts w:ascii="Times New Roman" w:hAnsi="Times New Roman" w:cs="Times New Roman"/>
        </w:rPr>
        <w:t>4</w:t>
      </w:r>
    </w:p>
    <w:p w14:paraId="2571D5B4" w14:textId="40728DBB" w:rsidR="00166934" w:rsidRPr="00166934" w:rsidRDefault="00F330B6"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.02</w:t>
      </w:r>
      <w:r w:rsidR="000A15A7">
        <w:rPr>
          <w:rFonts w:ascii="Times New Roman" w:hAnsi="Times New Roman" w:cs="Times New Roman"/>
        </w:rPr>
        <w:t>-</w:t>
      </w:r>
      <w:r w:rsidR="00166934" w:rsidRPr="00166934">
        <w:rPr>
          <w:rFonts w:ascii="Times New Roman" w:hAnsi="Times New Roman" w:cs="Times New Roman"/>
        </w:rPr>
        <w:t>1</w:t>
      </w:r>
      <w:r w:rsidR="00600B0A">
        <w:rPr>
          <w:rFonts w:ascii="Times New Roman" w:hAnsi="Times New Roman" w:cs="Times New Roman"/>
        </w:rPr>
        <w:t>9</w:t>
      </w:r>
      <w:r w:rsidR="00166934" w:rsidRPr="00166934">
        <w:rPr>
          <w:rFonts w:ascii="Times New Roman" w:hAnsi="Times New Roman" w:cs="Times New Roman"/>
        </w:rPr>
        <w:tab/>
      </w:r>
      <w:r w:rsidR="00600B0A">
        <w:rPr>
          <w:rFonts w:ascii="Times New Roman" w:hAnsi="Times New Roman" w:cs="Times New Roman"/>
        </w:rPr>
        <w:t>Serious Harm</w:t>
      </w:r>
      <w:r w:rsidR="00166934" w:rsidRPr="00166934">
        <w:rPr>
          <w:rFonts w:ascii="Times New Roman" w:hAnsi="Times New Roman" w:cs="Times New Roman"/>
        </w:rPr>
        <w:tab/>
      </w:r>
      <w:r w:rsidR="00157D40">
        <w:rPr>
          <w:rFonts w:ascii="Times New Roman" w:hAnsi="Times New Roman" w:cs="Times New Roman"/>
        </w:rPr>
        <w:t>4</w:t>
      </w:r>
    </w:p>
    <w:p w14:paraId="7FA2CC66" w14:textId="77777777" w:rsidR="00166934" w:rsidRPr="00166934" w:rsidRDefault="00166934" w:rsidP="00777337">
      <w:pPr>
        <w:widowControl w:val="0"/>
        <w:tabs>
          <w:tab w:val="left" w:leader="dot" w:pos="720"/>
          <w:tab w:val="left" w:pos="1800"/>
          <w:tab w:val="left" w:leader="dot" w:pos="8640"/>
        </w:tabs>
        <w:spacing w:after="0"/>
        <w:ind w:left="720"/>
        <w:rPr>
          <w:rFonts w:ascii="Times New Roman" w:hAnsi="Times New Roman" w:cs="Times New Roman"/>
        </w:rPr>
      </w:pPr>
    </w:p>
    <w:p w14:paraId="238866E8" w14:textId="05B408BE" w:rsidR="00166934" w:rsidRPr="00166934" w:rsidRDefault="00FE627F" w:rsidP="00777337">
      <w:pPr>
        <w:widowControl w:val="0"/>
        <w:tabs>
          <w:tab w:val="left" w:pos="720"/>
          <w:tab w:val="left" w:pos="1800"/>
          <w:tab w:val="left" w:leader="dot" w:pos="8640"/>
        </w:tabs>
        <w:spacing w:after="0"/>
        <w:rPr>
          <w:rFonts w:ascii="Times New Roman" w:hAnsi="Times New Roman" w:cs="Times New Roman"/>
        </w:rPr>
      </w:pPr>
      <w:r w:rsidRPr="00600B0A">
        <w:rPr>
          <w:rFonts w:ascii="Times New Roman" w:hAnsi="Times New Roman" w:cs="Times New Roman"/>
          <w:b/>
          <w:bCs/>
        </w:rPr>
        <w:t>1</w:t>
      </w:r>
      <w:r w:rsidR="00166934" w:rsidRPr="00600B0A">
        <w:rPr>
          <w:rFonts w:ascii="Times New Roman" w:hAnsi="Times New Roman" w:cs="Times New Roman"/>
          <w:b/>
          <w:bCs/>
        </w:rPr>
        <w:t>.03</w:t>
      </w:r>
      <w:r w:rsidR="00166934" w:rsidRPr="00600B0A">
        <w:rPr>
          <w:rFonts w:ascii="Times New Roman" w:hAnsi="Times New Roman" w:cs="Times New Roman"/>
          <w:b/>
          <w:bCs/>
        </w:rPr>
        <w:tab/>
      </w:r>
      <w:r w:rsidR="00F77F39" w:rsidRPr="00600B0A">
        <w:rPr>
          <w:rFonts w:ascii="Times New Roman" w:hAnsi="Times New Roman" w:cs="Times New Roman"/>
          <w:b/>
          <w:bCs/>
        </w:rPr>
        <w:t>REPORTING TO ADULT PROTECTIVE SERVICES CENTRAL INTAKE</w:t>
      </w:r>
      <w:bookmarkStart w:id="4" w:name="_Hlk134711482"/>
      <w:r w:rsidR="00166934" w:rsidRPr="00166934">
        <w:rPr>
          <w:rFonts w:ascii="Times New Roman" w:hAnsi="Times New Roman" w:cs="Times New Roman"/>
        </w:rPr>
        <w:tab/>
      </w:r>
      <w:bookmarkEnd w:id="4"/>
      <w:r w:rsidR="00157D40">
        <w:rPr>
          <w:rFonts w:ascii="Times New Roman" w:hAnsi="Times New Roman" w:cs="Times New Roman"/>
        </w:rPr>
        <w:t>4</w:t>
      </w:r>
    </w:p>
    <w:p w14:paraId="42E0A3E1" w14:textId="17735C14" w:rsidR="00166934" w:rsidRPr="00166934" w:rsidRDefault="004B0B0F" w:rsidP="006F3680">
      <w:pPr>
        <w:widowControl w:val="0"/>
        <w:tabs>
          <w:tab w:val="left" w:leader="dot" w:pos="720"/>
          <w:tab w:val="left" w:pos="1800"/>
          <w:tab w:val="left" w:leader="dot" w:pos="8640"/>
          <w:tab w:val="left" w:pos="873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.03</w:t>
      </w:r>
      <w:r w:rsidR="000A15A7">
        <w:rPr>
          <w:rFonts w:ascii="Times New Roman" w:hAnsi="Times New Roman" w:cs="Times New Roman"/>
        </w:rPr>
        <w:t>-</w:t>
      </w:r>
      <w:r w:rsidR="00166934" w:rsidRPr="00166934">
        <w:rPr>
          <w:rFonts w:ascii="Times New Roman" w:hAnsi="Times New Roman" w:cs="Times New Roman"/>
        </w:rPr>
        <w:t>1</w:t>
      </w:r>
      <w:r w:rsidR="00166934" w:rsidRPr="00166934">
        <w:rPr>
          <w:rFonts w:ascii="Times New Roman" w:hAnsi="Times New Roman" w:cs="Times New Roman"/>
        </w:rPr>
        <w:tab/>
      </w:r>
      <w:r w:rsidR="00F77F39">
        <w:rPr>
          <w:rFonts w:ascii="Times New Roman" w:hAnsi="Times New Roman" w:cs="Times New Roman"/>
        </w:rPr>
        <w:t>Who Reports</w:t>
      </w:r>
      <w:bookmarkStart w:id="5" w:name="_Hlk134712954"/>
      <w:r w:rsidR="00166934" w:rsidRPr="00166934">
        <w:rPr>
          <w:rFonts w:ascii="Times New Roman" w:hAnsi="Times New Roman" w:cs="Times New Roman"/>
        </w:rPr>
        <w:tab/>
      </w:r>
      <w:bookmarkEnd w:id="5"/>
      <w:r w:rsidR="00157D40">
        <w:rPr>
          <w:rFonts w:ascii="Times New Roman" w:hAnsi="Times New Roman" w:cs="Times New Roman"/>
        </w:rPr>
        <w:t>4</w:t>
      </w:r>
    </w:p>
    <w:p w14:paraId="3EFBC129" w14:textId="7E661E12" w:rsidR="00166934" w:rsidRP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.03</w:t>
      </w:r>
      <w:r w:rsidR="000A15A7">
        <w:rPr>
          <w:rFonts w:ascii="Times New Roman" w:hAnsi="Times New Roman" w:cs="Times New Roman"/>
        </w:rPr>
        <w:t>-</w:t>
      </w:r>
      <w:r w:rsidR="00166934" w:rsidRPr="00166934">
        <w:rPr>
          <w:rFonts w:ascii="Times New Roman" w:hAnsi="Times New Roman" w:cs="Times New Roman"/>
        </w:rPr>
        <w:t>2</w:t>
      </w:r>
      <w:r w:rsidR="00166934" w:rsidRPr="00166934">
        <w:rPr>
          <w:rFonts w:ascii="Times New Roman" w:hAnsi="Times New Roman" w:cs="Times New Roman"/>
        </w:rPr>
        <w:tab/>
      </w:r>
      <w:r w:rsidR="00F77F39">
        <w:rPr>
          <w:rFonts w:ascii="Times New Roman" w:hAnsi="Times New Roman" w:cs="Times New Roman"/>
        </w:rPr>
        <w:t>What Must Be Reported</w:t>
      </w:r>
      <w:r w:rsidR="00166934" w:rsidRPr="00166934">
        <w:rPr>
          <w:rFonts w:ascii="Times New Roman" w:hAnsi="Times New Roman" w:cs="Times New Roman"/>
        </w:rPr>
        <w:tab/>
      </w:r>
      <w:r w:rsidR="00157D40">
        <w:rPr>
          <w:rFonts w:ascii="Times New Roman" w:hAnsi="Times New Roman" w:cs="Times New Roman"/>
        </w:rPr>
        <w:t>5</w:t>
      </w:r>
    </w:p>
    <w:p w14:paraId="5B2E143D" w14:textId="45D96296" w:rsidR="00166934" w:rsidRP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.03</w:t>
      </w:r>
      <w:r w:rsidR="000A15A7">
        <w:rPr>
          <w:rFonts w:ascii="Times New Roman" w:hAnsi="Times New Roman" w:cs="Times New Roman"/>
        </w:rPr>
        <w:t>-</w:t>
      </w:r>
      <w:r w:rsidR="00166934" w:rsidRPr="00166934">
        <w:rPr>
          <w:rFonts w:ascii="Times New Roman" w:hAnsi="Times New Roman" w:cs="Times New Roman"/>
        </w:rPr>
        <w:t>3</w:t>
      </w:r>
      <w:r w:rsidR="00166934" w:rsidRPr="00166934">
        <w:rPr>
          <w:rFonts w:ascii="Times New Roman" w:hAnsi="Times New Roman" w:cs="Times New Roman"/>
        </w:rPr>
        <w:tab/>
      </w:r>
      <w:r w:rsidR="00F77F39">
        <w:rPr>
          <w:rFonts w:ascii="Times New Roman" w:hAnsi="Times New Roman" w:cs="Times New Roman"/>
        </w:rPr>
        <w:t>When Must a Report be Made</w:t>
      </w:r>
      <w:r w:rsidR="00166934" w:rsidRPr="00166934">
        <w:rPr>
          <w:rFonts w:ascii="Times New Roman" w:hAnsi="Times New Roman" w:cs="Times New Roman"/>
        </w:rPr>
        <w:tab/>
      </w:r>
      <w:r w:rsidR="0078564A">
        <w:rPr>
          <w:rFonts w:ascii="Times New Roman" w:hAnsi="Times New Roman" w:cs="Times New Roman"/>
        </w:rPr>
        <w:t>6</w:t>
      </w:r>
    </w:p>
    <w:p w14:paraId="11CB59E8" w14:textId="261BFF53" w:rsidR="00166934" w:rsidRP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.03</w:t>
      </w:r>
      <w:r w:rsidR="000A15A7">
        <w:rPr>
          <w:rFonts w:ascii="Times New Roman" w:hAnsi="Times New Roman" w:cs="Times New Roman"/>
        </w:rPr>
        <w:t>-</w:t>
      </w:r>
      <w:r w:rsidR="00166934" w:rsidRPr="00166934">
        <w:rPr>
          <w:rFonts w:ascii="Times New Roman" w:hAnsi="Times New Roman" w:cs="Times New Roman"/>
        </w:rPr>
        <w:t>4</w:t>
      </w:r>
      <w:r w:rsidR="00166934" w:rsidRPr="00166934">
        <w:rPr>
          <w:rFonts w:ascii="Times New Roman" w:hAnsi="Times New Roman" w:cs="Times New Roman"/>
        </w:rPr>
        <w:tab/>
      </w:r>
      <w:r w:rsidR="00F77F39">
        <w:rPr>
          <w:rFonts w:ascii="Times New Roman" w:hAnsi="Times New Roman" w:cs="Times New Roman"/>
        </w:rPr>
        <w:t>How to Report</w:t>
      </w:r>
      <w:r w:rsidR="00166934" w:rsidRPr="00166934">
        <w:rPr>
          <w:rFonts w:ascii="Times New Roman" w:hAnsi="Times New Roman" w:cs="Times New Roman"/>
        </w:rPr>
        <w:tab/>
      </w:r>
      <w:r w:rsidR="0078564A">
        <w:rPr>
          <w:rFonts w:ascii="Times New Roman" w:hAnsi="Times New Roman" w:cs="Times New Roman"/>
        </w:rPr>
        <w:t>6</w:t>
      </w:r>
    </w:p>
    <w:p w14:paraId="4144C26B" w14:textId="77777777" w:rsidR="00166934" w:rsidRPr="00166934" w:rsidRDefault="00166934" w:rsidP="00777337">
      <w:pPr>
        <w:widowControl w:val="0"/>
        <w:tabs>
          <w:tab w:val="left" w:leader="dot" w:pos="720"/>
          <w:tab w:val="left" w:pos="1800"/>
          <w:tab w:val="left" w:leader="dot" w:pos="8640"/>
        </w:tabs>
        <w:spacing w:after="0"/>
        <w:rPr>
          <w:rFonts w:ascii="Times New Roman" w:hAnsi="Times New Roman" w:cs="Times New Roman"/>
        </w:rPr>
      </w:pPr>
    </w:p>
    <w:p w14:paraId="05E35200" w14:textId="1B1ECF3F" w:rsidR="00166934" w:rsidRPr="00166934" w:rsidRDefault="00FE627F" w:rsidP="00777337">
      <w:pPr>
        <w:widowControl w:val="0"/>
        <w:tabs>
          <w:tab w:val="left" w:pos="720"/>
          <w:tab w:val="left" w:pos="1800"/>
          <w:tab w:val="left" w:leader="dot" w:pos="8640"/>
        </w:tabs>
        <w:spacing w:after="0"/>
        <w:rPr>
          <w:rFonts w:ascii="Times New Roman" w:hAnsi="Times New Roman" w:cs="Times New Roman"/>
        </w:rPr>
      </w:pPr>
      <w:r w:rsidRPr="00600B0A">
        <w:rPr>
          <w:rFonts w:ascii="Times New Roman" w:hAnsi="Times New Roman" w:cs="Times New Roman"/>
          <w:b/>
          <w:bCs/>
        </w:rPr>
        <w:t>1</w:t>
      </w:r>
      <w:r w:rsidR="00166934" w:rsidRPr="00600B0A">
        <w:rPr>
          <w:rFonts w:ascii="Times New Roman" w:hAnsi="Times New Roman" w:cs="Times New Roman"/>
          <w:b/>
          <w:bCs/>
        </w:rPr>
        <w:t>.04</w:t>
      </w:r>
      <w:r w:rsidR="00166934" w:rsidRPr="00600B0A">
        <w:rPr>
          <w:rFonts w:ascii="Times New Roman" w:hAnsi="Times New Roman" w:cs="Times New Roman"/>
          <w:b/>
          <w:bCs/>
        </w:rPr>
        <w:tab/>
      </w:r>
      <w:r w:rsidR="00F00A12" w:rsidRPr="00600B0A">
        <w:rPr>
          <w:rFonts w:ascii="Times New Roman" w:hAnsi="Times New Roman" w:cs="Times New Roman"/>
          <w:b/>
          <w:bCs/>
        </w:rPr>
        <w:t>APS CENTRAL INTAKE</w:t>
      </w:r>
      <w:r w:rsidR="00166934" w:rsidRPr="00166934">
        <w:rPr>
          <w:rFonts w:ascii="Times New Roman" w:hAnsi="Times New Roman" w:cs="Times New Roman"/>
        </w:rPr>
        <w:tab/>
      </w:r>
      <w:r w:rsidR="0078564A">
        <w:rPr>
          <w:rFonts w:ascii="Times New Roman" w:hAnsi="Times New Roman" w:cs="Times New Roman"/>
        </w:rPr>
        <w:t>6</w:t>
      </w:r>
    </w:p>
    <w:p w14:paraId="0D7164CC" w14:textId="0104CF0E" w:rsidR="0094428A" w:rsidRPr="00166934" w:rsidRDefault="0094428A" w:rsidP="00777337">
      <w:pPr>
        <w:widowControl w:val="0"/>
        <w:tabs>
          <w:tab w:val="left" w:leader="dot" w:pos="720"/>
          <w:tab w:val="left" w:pos="1800"/>
          <w:tab w:val="left" w:leader="dot" w:pos="8640"/>
          <w:tab w:val="left" w:pos="873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Pr>
          <w:rFonts w:ascii="Times New Roman" w:hAnsi="Times New Roman" w:cs="Times New Roman"/>
        </w:rPr>
        <w:t>4-</w:t>
      </w:r>
      <w:r w:rsidRPr="00166934">
        <w:rPr>
          <w:rFonts w:ascii="Times New Roman" w:hAnsi="Times New Roman" w:cs="Times New Roman"/>
        </w:rPr>
        <w:t>1</w:t>
      </w:r>
      <w:r w:rsidRPr="00166934">
        <w:rPr>
          <w:rFonts w:ascii="Times New Roman" w:hAnsi="Times New Roman" w:cs="Times New Roman"/>
        </w:rPr>
        <w:tab/>
      </w:r>
      <w:r>
        <w:rPr>
          <w:rFonts w:ascii="Times New Roman" w:hAnsi="Times New Roman" w:cs="Times New Roman"/>
        </w:rPr>
        <w:t>Documentation</w:t>
      </w:r>
      <w:r w:rsidRPr="00166934">
        <w:rPr>
          <w:rFonts w:ascii="Times New Roman" w:hAnsi="Times New Roman" w:cs="Times New Roman"/>
        </w:rPr>
        <w:tab/>
      </w:r>
      <w:r w:rsidR="0078564A">
        <w:rPr>
          <w:rFonts w:ascii="Times New Roman" w:hAnsi="Times New Roman" w:cs="Times New Roman"/>
        </w:rPr>
        <w:t>6</w:t>
      </w:r>
    </w:p>
    <w:p w14:paraId="63FABADF" w14:textId="483C34E7" w:rsidR="0094428A" w:rsidRPr="00166934" w:rsidRDefault="0094428A" w:rsidP="00777337">
      <w:pPr>
        <w:widowControl w:val="0"/>
        <w:tabs>
          <w:tab w:val="left" w:leader="dot" w:pos="720"/>
          <w:tab w:val="left" w:pos="1800"/>
          <w:tab w:val="left" w:leader="dot" w:pos="8640"/>
          <w:tab w:val="left" w:pos="873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sidR="00E62215">
        <w:rPr>
          <w:rFonts w:ascii="Times New Roman" w:hAnsi="Times New Roman" w:cs="Times New Roman"/>
        </w:rPr>
        <w:t>4</w:t>
      </w:r>
      <w:r>
        <w:rPr>
          <w:rFonts w:ascii="Times New Roman" w:hAnsi="Times New Roman" w:cs="Times New Roman"/>
        </w:rPr>
        <w:t>-</w:t>
      </w:r>
      <w:r w:rsidR="00E62215">
        <w:rPr>
          <w:rFonts w:ascii="Times New Roman" w:hAnsi="Times New Roman" w:cs="Times New Roman"/>
        </w:rPr>
        <w:t>2</w:t>
      </w:r>
      <w:r w:rsidRPr="00166934">
        <w:rPr>
          <w:rFonts w:ascii="Times New Roman" w:hAnsi="Times New Roman" w:cs="Times New Roman"/>
        </w:rPr>
        <w:tab/>
      </w:r>
      <w:r>
        <w:rPr>
          <w:rFonts w:ascii="Times New Roman" w:hAnsi="Times New Roman" w:cs="Times New Roman"/>
        </w:rPr>
        <w:t>Review</w:t>
      </w:r>
      <w:r w:rsidRPr="00166934">
        <w:rPr>
          <w:rFonts w:ascii="Times New Roman" w:hAnsi="Times New Roman" w:cs="Times New Roman"/>
        </w:rPr>
        <w:tab/>
      </w:r>
      <w:r>
        <w:rPr>
          <w:rFonts w:ascii="Times New Roman" w:hAnsi="Times New Roman" w:cs="Times New Roman"/>
        </w:rPr>
        <w:t>6</w:t>
      </w:r>
    </w:p>
    <w:p w14:paraId="4237FE48" w14:textId="3A088D02" w:rsidR="0094428A" w:rsidRPr="00166934" w:rsidRDefault="0094428A" w:rsidP="00777337">
      <w:pPr>
        <w:widowControl w:val="0"/>
        <w:tabs>
          <w:tab w:val="left" w:leader="dot" w:pos="720"/>
          <w:tab w:val="left" w:pos="1800"/>
          <w:tab w:val="left" w:leader="dot" w:pos="8640"/>
          <w:tab w:val="left" w:pos="873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sidR="00E62215">
        <w:rPr>
          <w:rFonts w:ascii="Times New Roman" w:hAnsi="Times New Roman" w:cs="Times New Roman"/>
        </w:rPr>
        <w:t>4</w:t>
      </w:r>
      <w:r>
        <w:rPr>
          <w:rFonts w:ascii="Times New Roman" w:hAnsi="Times New Roman" w:cs="Times New Roman"/>
        </w:rPr>
        <w:t>-</w:t>
      </w:r>
      <w:r w:rsidR="00E62215">
        <w:rPr>
          <w:rFonts w:ascii="Times New Roman" w:hAnsi="Times New Roman" w:cs="Times New Roman"/>
        </w:rPr>
        <w:t>3</w:t>
      </w:r>
      <w:r w:rsidRPr="00166934">
        <w:rPr>
          <w:rFonts w:ascii="Times New Roman" w:hAnsi="Times New Roman" w:cs="Times New Roman"/>
        </w:rPr>
        <w:tab/>
      </w:r>
      <w:r w:rsidR="006849BF">
        <w:rPr>
          <w:rFonts w:ascii="Times New Roman" w:hAnsi="Times New Roman" w:cs="Times New Roman"/>
        </w:rPr>
        <w:t>Determination</w:t>
      </w:r>
      <w:r w:rsidRPr="00166934">
        <w:rPr>
          <w:rFonts w:ascii="Times New Roman" w:hAnsi="Times New Roman" w:cs="Times New Roman"/>
        </w:rPr>
        <w:tab/>
      </w:r>
      <w:r w:rsidR="0078564A">
        <w:rPr>
          <w:rFonts w:ascii="Times New Roman" w:hAnsi="Times New Roman" w:cs="Times New Roman"/>
        </w:rPr>
        <w:t>7</w:t>
      </w:r>
    </w:p>
    <w:p w14:paraId="3E5D0532" w14:textId="3A067AA6" w:rsidR="0094428A" w:rsidRPr="00166934" w:rsidRDefault="0094428A" w:rsidP="00777337">
      <w:pPr>
        <w:widowControl w:val="0"/>
        <w:tabs>
          <w:tab w:val="left" w:leader="dot" w:pos="720"/>
          <w:tab w:val="left" w:pos="1800"/>
          <w:tab w:val="left" w:leader="dot" w:pos="8640"/>
          <w:tab w:val="left" w:pos="873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sidR="00E62215">
        <w:rPr>
          <w:rFonts w:ascii="Times New Roman" w:hAnsi="Times New Roman" w:cs="Times New Roman"/>
        </w:rPr>
        <w:t>4</w:t>
      </w:r>
      <w:r>
        <w:rPr>
          <w:rFonts w:ascii="Times New Roman" w:hAnsi="Times New Roman" w:cs="Times New Roman"/>
        </w:rPr>
        <w:t>-</w:t>
      </w:r>
      <w:r w:rsidR="00E62215">
        <w:rPr>
          <w:rFonts w:ascii="Times New Roman" w:hAnsi="Times New Roman" w:cs="Times New Roman"/>
        </w:rPr>
        <w:t>4</w:t>
      </w:r>
      <w:r w:rsidRPr="00166934">
        <w:rPr>
          <w:rFonts w:ascii="Times New Roman" w:hAnsi="Times New Roman" w:cs="Times New Roman"/>
        </w:rPr>
        <w:tab/>
      </w:r>
      <w:r w:rsidR="006849BF">
        <w:rPr>
          <w:rFonts w:ascii="Times New Roman" w:hAnsi="Times New Roman" w:cs="Times New Roman"/>
        </w:rPr>
        <w:t>Report Closure</w:t>
      </w:r>
      <w:r w:rsidRPr="00166934">
        <w:rPr>
          <w:rFonts w:ascii="Times New Roman" w:hAnsi="Times New Roman" w:cs="Times New Roman"/>
        </w:rPr>
        <w:tab/>
      </w:r>
      <w:r w:rsidR="0078564A">
        <w:rPr>
          <w:rFonts w:ascii="Times New Roman" w:hAnsi="Times New Roman" w:cs="Times New Roman"/>
        </w:rPr>
        <w:t>7</w:t>
      </w:r>
    </w:p>
    <w:p w14:paraId="6130AA3A" w14:textId="77777777" w:rsidR="00166934" w:rsidRPr="00166934" w:rsidRDefault="00166934" w:rsidP="00777337">
      <w:pPr>
        <w:widowControl w:val="0"/>
        <w:tabs>
          <w:tab w:val="left" w:leader="dot" w:pos="720"/>
          <w:tab w:val="left" w:pos="1800"/>
          <w:tab w:val="left" w:leader="dot" w:pos="8640"/>
        </w:tabs>
        <w:spacing w:after="0"/>
        <w:rPr>
          <w:rFonts w:ascii="Times New Roman" w:hAnsi="Times New Roman" w:cs="Times New Roman"/>
        </w:rPr>
      </w:pPr>
    </w:p>
    <w:p w14:paraId="22FF5959" w14:textId="26EFEC11" w:rsidR="00166934" w:rsidRPr="006F3680" w:rsidRDefault="00FE627F" w:rsidP="006F3680">
      <w:pPr>
        <w:widowControl w:val="0"/>
        <w:tabs>
          <w:tab w:val="left" w:pos="720"/>
          <w:tab w:val="left" w:pos="1800"/>
          <w:tab w:val="left" w:leader="dot" w:pos="8640"/>
        </w:tabs>
        <w:spacing w:after="0"/>
        <w:rPr>
          <w:rFonts w:ascii="Times New Roman" w:hAnsi="Times New Roman" w:cs="Times New Roman"/>
          <w:b/>
          <w:bCs/>
        </w:rPr>
      </w:pPr>
      <w:bookmarkStart w:id="6" w:name="_Hlk134713016"/>
      <w:r w:rsidRPr="00600B0A">
        <w:rPr>
          <w:rFonts w:ascii="Times New Roman" w:hAnsi="Times New Roman" w:cs="Times New Roman"/>
          <w:b/>
          <w:bCs/>
        </w:rPr>
        <w:t>1</w:t>
      </w:r>
      <w:r w:rsidR="00166934" w:rsidRPr="00600B0A">
        <w:rPr>
          <w:rFonts w:ascii="Times New Roman" w:hAnsi="Times New Roman" w:cs="Times New Roman"/>
          <w:b/>
          <w:bCs/>
        </w:rPr>
        <w:t>.</w:t>
      </w:r>
      <w:r w:rsidR="00166934" w:rsidRPr="00A826A3">
        <w:rPr>
          <w:rFonts w:ascii="Times New Roman" w:hAnsi="Times New Roman" w:cs="Times New Roman"/>
          <w:b/>
          <w:bCs/>
        </w:rPr>
        <w:t>0</w:t>
      </w:r>
      <w:r w:rsidR="00CE1C6E" w:rsidRPr="006F3680">
        <w:t>5</w:t>
      </w:r>
      <w:r w:rsidR="00086648">
        <w:tab/>
      </w:r>
      <w:r w:rsidR="00F00A12" w:rsidRPr="00A826A3">
        <w:rPr>
          <w:rFonts w:ascii="Times New Roman" w:hAnsi="Times New Roman" w:cs="Times New Roman"/>
          <w:b/>
          <w:bCs/>
        </w:rPr>
        <w:t>APS</w:t>
      </w:r>
      <w:r w:rsidR="00F00A12" w:rsidRPr="00600B0A">
        <w:rPr>
          <w:rFonts w:ascii="Times New Roman" w:hAnsi="Times New Roman" w:cs="Times New Roman"/>
          <w:b/>
          <w:bCs/>
        </w:rPr>
        <w:t xml:space="preserve"> INVESTIGATIONS</w:t>
      </w:r>
      <w:r w:rsidR="00166934" w:rsidRPr="00A826A3">
        <w:rPr>
          <w:rFonts w:ascii="Times New Roman" w:hAnsi="Times New Roman" w:cs="Times New Roman"/>
        </w:rPr>
        <w:tab/>
      </w:r>
      <w:r w:rsidR="0078564A">
        <w:rPr>
          <w:rFonts w:ascii="Times New Roman" w:hAnsi="Times New Roman" w:cs="Times New Roman"/>
        </w:rPr>
        <w:t>7</w:t>
      </w:r>
    </w:p>
    <w:p w14:paraId="391382D9" w14:textId="7B16224B" w:rsidR="00166934" w:rsidRP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.05</w:t>
      </w:r>
      <w:r w:rsidR="000A15A7">
        <w:rPr>
          <w:rFonts w:ascii="Times New Roman" w:hAnsi="Times New Roman" w:cs="Times New Roman"/>
        </w:rPr>
        <w:t>-</w:t>
      </w:r>
      <w:r w:rsidR="00166934" w:rsidRPr="00166934">
        <w:rPr>
          <w:rFonts w:ascii="Times New Roman" w:hAnsi="Times New Roman" w:cs="Times New Roman"/>
        </w:rPr>
        <w:t>1</w:t>
      </w:r>
      <w:r w:rsidR="00166934" w:rsidRPr="00166934">
        <w:rPr>
          <w:rFonts w:ascii="Times New Roman" w:hAnsi="Times New Roman" w:cs="Times New Roman"/>
        </w:rPr>
        <w:tab/>
      </w:r>
      <w:r w:rsidR="00F00A12">
        <w:rPr>
          <w:rFonts w:ascii="Times New Roman" w:hAnsi="Times New Roman" w:cs="Times New Roman"/>
        </w:rPr>
        <w:t>Prioritization</w:t>
      </w:r>
      <w:r w:rsidR="00166934" w:rsidRPr="00166934">
        <w:rPr>
          <w:rFonts w:ascii="Times New Roman" w:hAnsi="Times New Roman" w:cs="Times New Roman"/>
        </w:rPr>
        <w:tab/>
      </w:r>
      <w:r w:rsidR="0078564A">
        <w:rPr>
          <w:rFonts w:ascii="Times New Roman" w:hAnsi="Times New Roman" w:cs="Times New Roman"/>
        </w:rPr>
        <w:t>7</w:t>
      </w:r>
    </w:p>
    <w:p w14:paraId="3C8F9EAA" w14:textId="644CD5C5" w:rsidR="00166934" w:rsidRP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.05</w:t>
      </w:r>
      <w:r w:rsidR="000A15A7">
        <w:rPr>
          <w:rFonts w:ascii="Times New Roman" w:hAnsi="Times New Roman" w:cs="Times New Roman"/>
        </w:rPr>
        <w:t>-</w:t>
      </w:r>
      <w:r w:rsidR="00166934" w:rsidRPr="00166934">
        <w:rPr>
          <w:rFonts w:ascii="Times New Roman" w:hAnsi="Times New Roman" w:cs="Times New Roman"/>
        </w:rPr>
        <w:t>2</w:t>
      </w:r>
      <w:r w:rsidR="00166934" w:rsidRPr="00166934">
        <w:rPr>
          <w:rFonts w:ascii="Times New Roman" w:hAnsi="Times New Roman" w:cs="Times New Roman"/>
        </w:rPr>
        <w:tab/>
      </w:r>
      <w:r w:rsidR="00F00A12">
        <w:rPr>
          <w:rFonts w:ascii="Times New Roman" w:hAnsi="Times New Roman" w:cs="Times New Roman"/>
        </w:rPr>
        <w:t>Investigation</w:t>
      </w:r>
      <w:r w:rsidR="00166934" w:rsidRPr="00166934">
        <w:rPr>
          <w:rFonts w:ascii="Times New Roman" w:hAnsi="Times New Roman" w:cs="Times New Roman"/>
        </w:rPr>
        <w:tab/>
      </w:r>
      <w:r w:rsidR="0078564A">
        <w:rPr>
          <w:rFonts w:ascii="Times New Roman" w:hAnsi="Times New Roman" w:cs="Times New Roman"/>
        </w:rPr>
        <w:t>8</w:t>
      </w:r>
    </w:p>
    <w:p w14:paraId="5792FDF1" w14:textId="77777777" w:rsidR="00E62215" w:rsidRDefault="00E62215" w:rsidP="00777337">
      <w:pPr>
        <w:widowControl w:val="0"/>
        <w:tabs>
          <w:tab w:val="left" w:leader="dot" w:pos="720"/>
          <w:tab w:val="left" w:pos="1800"/>
          <w:tab w:val="left" w:leader="dot" w:pos="8640"/>
        </w:tabs>
        <w:spacing w:after="0"/>
        <w:ind w:left="720"/>
        <w:rPr>
          <w:rFonts w:ascii="Times New Roman" w:hAnsi="Times New Roman" w:cs="Times New Roman"/>
        </w:rPr>
      </w:pPr>
    </w:p>
    <w:p w14:paraId="6CC6C5CF" w14:textId="287CC3F7" w:rsidR="00166934" w:rsidRDefault="004B0B0F"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00166934" w:rsidRPr="00166934">
        <w:rPr>
          <w:rFonts w:ascii="Times New Roman" w:hAnsi="Times New Roman" w:cs="Times New Roman"/>
        </w:rPr>
        <w:t>.05</w:t>
      </w:r>
      <w:r w:rsidR="000A15A7">
        <w:rPr>
          <w:rFonts w:ascii="Times New Roman" w:hAnsi="Times New Roman" w:cs="Times New Roman"/>
        </w:rPr>
        <w:t>-</w:t>
      </w:r>
      <w:r w:rsidR="00166934" w:rsidRPr="00166934">
        <w:rPr>
          <w:rFonts w:ascii="Times New Roman" w:hAnsi="Times New Roman" w:cs="Times New Roman"/>
        </w:rPr>
        <w:t>3</w:t>
      </w:r>
      <w:r w:rsidR="00166934" w:rsidRPr="00166934">
        <w:rPr>
          <w:rFonts w:ascii="Times New Roman" w:hAnsi="Times New Roman" w:cs="Times New Roman"/>
        </w:rPr>
        <w:tab/>
      </w:r>
      <w:r w:rsidR="00F00A12" w:rsidRPr="00FE69B7">
        <w:rPr>
          <w:rFonts w:ascii="Times New Roman" w:hAnsi="Times New Roman" w:cs="Times New Roman"/>
        </w:rPr>
        <w:t>APS Reporting to District Attorney</w:t>
      </w:r>
      <w:r w:rsidR="007F5A53">
        <w:rPr>
          <w:rFonts w:ascii="Times New Roman" w:hAnsi="Times New Roman" w:cs="Times New Roman"/>
        </w:rPr>
        <w:t xml:space="preserve">, </w:t>
      </w:r>
      <w:r w:rsidR="00F00A12" w:rsidRPr="00FE69B7">
        <w:rPr>
          <w:rFonts w:ascii="Times New Roman" w:hAnsi="Times New Roman" w:cs="Times New Roman"/>
        </w:rPr>
        <w:t>Law Enforcement</w:t>
      </w:r>
      <w:r w:rsidR="007F5A53">
        <w:rPr>
          <w:rFonts w:ascii="Times New Roman" w:hAnsi="Times New Roman" w:cs="Times New Roman"/>
        </w:rPr>
        <w:t>, Advocacy Agency</w:t>
      </w:r>
      <w:r w:rsidR="00166934" w:rsidRPr="00166934">
        <w:rPr>
          <w:rFonts w:ascii="Times New Roman" w:hAnsi="Times New Roman" w:cs="Times New Roman"/>
        </w:rPr>
        <w:tab/>
      </w:r>
      <w:r w:rsidR="0078564A">
        <w:rPr>
          <w:rFonts w:ascii="Times New Roman" w:hAnsi="Times New Roman" w:cs="Times New Roman"/>
        </w:rPr>
        <w:t>9</w:t>
      </w:r>
    </w:p>
    <w:p w14:paraId="325C6103" w14:textId="77777777" w:rsidR="008D1E21" w:rsidRPr="00166934" w:rsidRDefault="008D1E21" w:rsidP="00777337">
      <w:pPr>
        <w:widowControl w:val="0"/>
        <w:tabs>
          <w:tab w:val="left" w:leader="dot" w:pos="720"/>
          <w:tab w:val="left" w:pos="1800"/>
          <w:tab w:val="left" w:leader="dot" w:pos="8640"/>
        </w:tabs>
        <w:spacing w:after="0"/>
        <w:ind w:left="720"/>
        <w:rPr>
          <w:rFonts w:ascii="Times New Roman" w:hAnsi="Times New Roman" w:cs="Times New Roman"/>
        </w:rPr>
      </w:pPr>
    </w:p>
    <w:bookmarkEnd w:id="6"/>
    <w:p w14:paraId="365F645F" w14:textId="1A437906" w:rsidR="00BB2D52" w:rsidRPr="005C160C" w:rsidRDefault="00BB2D52" w:rsidP="00777337">
      <w:pPr>
        <w:widowControl w:val="0"/>
        <w:tabs>
          <w:tab w:val="left" w:pos="720"/>
          <w:tab w:val="left" w:pos="1800"/>
          <w:tab w:val="left" w:leader="dot" w:pos="8640"/>
        </w:tabs>
        <w:spacing w:after="0"/>
        <w:rPr>
          <w:rFonts w:ascii="Times New Roman" w:hAnsi="Times New Roman" w:cs="Times New Roman"/>
          <w:b/>
          <w:bCs/>
        </w:rPr>
      </w:pPr>
      <w:r w:rsidRPr="00600B0A">
        <w:rPr>
          <w:rFonts w:ascii="Times New Roman" w:hAnsi="Times New Roman" w:cs="Times New Roman"/>
          <w:b/>
          <w:bCs/>
        </w:rPr>
        <w:t>1.</w:t>
      </w:r>
      <w:r w:rsidRPr="005C160C">
        <w:rPr>
          <w:rFonts w:ascii="Times New Roman" w:hAnsi="Times New Roman" w:cs="Times New Roman"/>
          <w:b/>
          <w:bCs/>
        </w:rPr>
        <w:t>0</w:t>
      </w:r>
      <w:r>
        <w:rPr>
          <w:rFonts w:ascii="Times New Roman" w:hAnsi="Times New Roman" w:cs="Times New Roman"/>
          <w:b/>
          <w:bCs/>
        </w:rPr>
        <w:t>6</w:t>
      </w:r>
      <w:r>
        <w:tab/>
      </w:r>
      <w:r>
        <w:rPr>
          <w:rFonts w:ascii="Times New Roman" w:hAnsi="Times New Roman" w:cs="Times New Roman"/>
          <w:b/>
          <w:bCs/>
        </w:rPr>
        <w:t>CASEWORK</w:t>
      </w:r>
      <w:r w:rsidRPr="005C160C">
        <w:rPr>
          <w:rFonts w:ascii="Times New Roman" w:hAnsi="Times New Roman" w:cs="Times New Roman"/>
        </w:rPr>
        <w:tab/>
      </w:r>
      <w:r w:rsidR="0052244C">
        <w:rPr>
          <w:rFonts w:ascii="Times New Roman" w:hAnsi="Times New Roman" w:cs="Times New Roman"/>
        </w:rPr>
        <w:t>1</w:t>
      </w:r>
      <w:r w:rsidR="0078564A">
        <w:rPr>
          <w:rFonts w:ascii="Times New Roman" w:hAnsi="Times New Roman" w:cs="Times New Roman"/>
        </w:rPr>
        <w:t>0</w:t>
      </w:r>
    </w:p>
    <w:p w14:paraId="6BD08798" w14:textId="77777777" w:rsidR="00390A68" w:rsidRDefault="00390A68" w:rsidP="00777337">
      <w:pPr>
        <w:widowControl w:val="0"/>
        <w:tabs>
          <w:tab w:val="left" w:pos="720"/>
          <w:tab w:val="left" w:pos="1800"/>
          <w:tab w:val="left" w:leader="dot" w:pos="8640"/>
        </w:tabs>
        <w:spacing w:after="0"/>
        <w:rPr>
          <w:rFonts w:ascii="Times New Roman" w:hAnsi="Times New Roman" w:cs="Times New Roman"/>
          <w:b/>
          <w:bCs/>
        </w:rPr>
      </w:pPr>
    </w:p>
    <w:p w14:paraId="629A8655" w14:textId="3263C064" w:rsidR="000E1B99" w:rsidRPr="005C160C" w:rsidRDefault="000E1B99" w:rsidP="00777337">
      <w:pPr>
        <w:widowControl w:val="0"/>
        <w:tabs>
          <w:tab w:val="left" w:pos="720"/>
          <w:tab w:val="left" w:pos="1800"/>
          <w:tab w:val="left" w:leader="dot" w:pos="8640"/>
        </w:tabs>
        <w:spacing w:after="0"/>
        <w:rPr>
          <w:rFonts w:ascii="Times New Roman" w:hAnsi="Times New Roman" w:cs="Times New Roman"/>
          <w:b/>
          <w:bCs/>
        </w:rPr>
      </w:pPr>
      <w:r w:rsidRPr="00600B0A">
        <w:rPr>
          <w:rFonts w:ascii="Times New Roman" w:hAnsi="Times New Roman" w:cs="Times New Roman"/>
          <w:b/>
          <w:bCs/>
        </w:rPr>
        <w:t>1.</w:t>
      </w:r>
      <w:r w:rsidRPr="005C160C">
        <w:rPr>
          <w:rFonts w:ascii="Times New Roman" w:hAnsi="Times New Roman" w:cs="Times New Roman"/>
          <w:b/>
          <w:bCs/>
        </w:rPr>
        <w:t>0</w:t>
      </w:r>
      <w:r>
        <w:rPr>
          <w:rFonts w:ascii="Times New Roman" w:hAnsi="Times New Roman" w:cs="Times New Roman"/>
          <w:b/>
          <w:bCs/>
        </w:rPr>
        <w:t>7</w:t>
      </w:r>
      <w:r>
        <w:tab/>
      </w:r>
      <w:r w:rsidRPr="005C160C">
        <w:rPr>
          <w:rFonts w:ascii="Times New Roman" w:hAnsi="Times New Roman" w:cs="Times New Roman"/>
          <w:b/>
          <w:bCs/>
        </w:rPr>
        <w:t>APS</w:t>
      </w:r>
      <w:r w:rsidRPr="00600B0A">
        <w:rPr>
          <w:rFonts w:ascii="Times New Roman" w:hAnsi="Times New Roman" w:cs="Times New Roman"/>
          <w:b/>
          <w:bCs/>
        </w:rPr>
        <w:t xml:space="preserve"> </w:t>
      </w:r>
      <w:r>
        <w:rPr>
          <w:rFonts w:ascii="Times New Roman" w:hAnsi="Times New Roman" w:cs="Times New Roman"/>
          <w:b/>
          <w:bCs/>
        </w:rPr>
        <w:t>FINDINGS</w:t>
      </w:r>
      <w:r w:rsidR="00277634">
        <w:rPr>
          <w:rFonts w:ascii="Times New Roman" w:hAnsi="Times New Roman" w:cs="Times New Roman"/>
          <w:b/>
          <w:bCs/>
        </w:rPr>
        <w:t xml:space="preserve"> AND RECOMMENDATIONS</w:t>
      </w:r>
      <w:r w:rsidRPr="005C160C">
        <w:rPr>
          <w:rFonts w:ascii="Times New Roman" w:hAnsi="Times New Roman" w:cs="Times New Roman"/>
        </w:rPr>
        <w:tab/>
      </w:r>
      <w:r w:rsidR="006360AD">
        <w:rPr>
          <w:rFonts w:ascii="Times New Roman" w:hAnsi="Times New Roman" w:cs="Times New Roman"/>
        </w:rPr>
        <w:t>1</w:t>
      </w:r>
      <w:r w:rsidR="0078564A">
        <w:rPr>
          <w:rFonts w:ascii="Times New Roman" w:hAnsi="Times New Roman" w:cs="Times New Roman"/>
        </w:rPr>
        <w:t>0</w:t>
      </w:r>
    </w:p>
    <w:p w14:paraId="5D205D98" w14:textId="502BCDE4" w:rsidR="000E1B99" w:rsidRPr="00166934" w:rsidRDefault="000E1B99"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Pr>
          <w:rFonts w:ascii="Times New Roman" w:hAnsi="Times New Roman" w:cs="Times New Roman"/>
        </w:rPr>
        <w:t>7</w:t>
      </w:r>
      <w:r w:rsidR="000A15A7">
        <w:rPr>
          <w:rFonts w:ascii="Times New Roman" w:hAnsi="Times New Roman" w:cs="Times New Roman"/>
        </w:rPr>
        <w:t>-</w:t>
      </w:r>
      <w:r w:rsidRPr="00166934">
        <w:rPr>
          <w:rFonts w:ascii="Times New Roman" w:hAnsi="Times New Roman" w:cs="Times New Roman"/>
        </w:rPr>
        <w:t>1</w:t>
      </w:r>
      <w:r w:rsidRPr="00166934">
        <w:rPr>
          <w:rFonts w:ascii="Times New Roman" w:hAnsi="Times New Roman" w:cs="Times New Roman"/>
        </w:rPr>
        <w:tab/>
      </w:r>
      <w:r>
        <w:rPr>
          <w:rFonts w:ascii="Times New Roman" w:hAnsi="Times New Roman" w:cs="Times New Roman"/>
        </w:rPr>
        <w:t>Final Written Findings</w:t>
      </w:r>
      <w:r w:rsidRPr="00166934">
        <w:rPr>
          <w:rFonts w:ascii="Times New Roman" w:hAnsi="Times New Roman" w:cs="Times New Roman"/>
        </w:rPr>
        <w:tab/>
      </w:r>
      <w:r w:rsidR="006360AD">
        <w:rPr>
          <w:rFonts w:ascii="Times New Roman" w:hAnsi="Times New Roman" w:cs="Times New Roman"/>
        </w:rPr>
        <w:t>1</w:t>
      </w:r>
      <w:r w:rsidR="0078564A">
        <w:rPr>
          <w:rFonts w:ascii="Times New Roman" w:hAnsi="Times New Roman" w:cs="Times New Roman"/>
        </w:rPr>
        <w:t>0</w:t>
      </w:r>
    </w:p>
    <w:p w14:paraId="3DB36D94" w14:textId="7EE38C84" w:rsidR="000E1B99" w:rsidRPr="00166934" w:rsidRDefault="000E1B99"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w:t>
      </w:r>
      <w:r>
        <w:rPr>
          <w:rFonts w:ascii="Times New Roman" w:hAnsi="Times New Roman" w:cs="Times New Roman"/>
        </w:rPr>
        <w:t>07</w:t>
      </w:r>
      <w:r w:rsidR="000A15A7">
        <w:rPr>
          <w:rFonts w:ascii="Times New Roman" w:hAnsi="Times New Roman" w:cs="Times New Roman"/>
        </w:rPr>
        <w:t>-</w:t>
      </w:r>
      <w:r w:rsidRPr="00166934">
        <w:rPr>
          <w:rFonts w:ascii="Times New Roman" w:hAnsi="Times New Roman" w:cs="Times New Roman"/>
        </w:rPr>
        <w:t>2</w:t>
      </w:r>
      <w:r w:rsidRPr="00166934">
        <w:rPr>
          <w:rFonts w:ascii="Times New Roman" w:hAnsi="Times New Roman" w:cs="Times New Roman"/>
        </w:rPr>
        <w:tab/>
      </w:r>
      <w:r>
        <w:rPr>
          <w:rFonts w:ascii="Times New Roman" w:hAnsi="Times New Roman" w:cs="Times New Roman"/>
        </w:rPr>
        <w:t>Ti</w:t>
      </w:r>
      <w:r w:rsidR="00277634">
        <w:rPr>
          <w:rFonts w:ascii="Times New Roman" w:hAnsi="Times New Roman" w:cs="Times New Roman"/>
        </w:rPr>
        <w:t>meliness</w:t>
      </w:r>
      <w:r w:rsidRPr="00166934">
        <w:rPr>
          <w:rFonts w:ascii="Times New Roman" w:hAnsi="Times New Roman" w:cs="Times New Roman"/>
        </w:rPr>
        <w:tab/>
      </w:r>
      <w:r>
        <w:rPr>
          <w:rFonts w:ascii="Times New Roman" w:hAnsi="Times New Roman" w:cs="Times New Roman"/>
        </w:rPr>
        <w:t>1</w:t>
      </w:r>
      <w:r w:rsidR="0078564A">
        <w:rPr>
          <w:rFonts w:ascii="Times New Roman" w:hAnsi="Times New Roman" w:cs="Times New Roman"/>
        </w:rPr>
        <w:t>5</w:t>
      </w:r>
    </w:p>
    <w:p w14:paraId="05A9A967" w14:textId="77777777" w:rsidR="006360AD" w:rsidRDefault="006360AD" w:rsidP="00777337">
      <w:pPr>
        <w:widowControl w:val="0"/>
        <w:tabs>
          <w:tab w:val="left" w:pos="720"/>
          <w:tab w:val="left" w:pos="1800"/>
          <w:tab w:val="left" w:leader="dot" w:pos="8640"/>
        </w:tabs>
        <w:spacing w:after="0"/>
        <w:rPr>
          <w:rFonts w:ascii="Times New Roman" w:hAnsi="Times New Roman" w:cs="Times New Roman"/>
          <w:b/>
          <w:bCs/>
        </w:rPr>
      </w:pPr>
    </w:p>
    <w:p w14:paraId="214420B4" w14:textId="303A8990" w:rsidR="000E1B99" w:rsidRPr="005C160C" w:rsidRDefault="000E1B99" w:rsidP="00777337">
      <w:pPr>
        <w:widowControl w:val="0"/>
        <w:tabs>
          <w:tab w:val="left" w:pos="720"/>
          <w:tab w:val="left" w:pos="1800"/>
          <w:tab w:val="left" w:leader="dot" w:pos="8640"/>
        </w:tabs>
        <w:spacing w:after="0"/>
        <w:rPr>
          <w:rFonts w:ascii="Times New Roman" w:hAnsi="Times New Roman" w:cs="Times New Roman"/>
          <w:b/>
          <w:bCs/>
        </w:rPr>
      </w:pPr>
      <w:r w:rsidRPr="00600B0A">
        <w:rPr>
          <w:rFonts w:ascii="Times New Roman" w:hAnsi="Times New Roman" w:cs="Times New Roman"/>
          <w:b/>
          <w:bCs/>
        </w:rPr>
        <w:t>1.</w:t>
      </w:r>
      <w:r w:rsidRPr="005C160C">
        <w:rPr>
          <w:rFonts w:ascii="Times New Roman" w:hAnsi="Times New Roman" w:cs="Times New Roman"/>
          <w:b/>
          <w:bCs/>
        </w:rPr>
        <w:t>0</w:t>
      </w:r>
      <w:r>
        <w:rPr>
          <w:rFonts w:ascii="Times New Roman" w:hAnsi="Times New Roman" w:cs="Times New Roman"/>
          <w:b/>
          <w:bCs/>
        </w:rPr>
        <w:t>8</w:t>
      </w:r>
      <w:r>
        <w:tab/>
      </w:r>
      <w:r>
        <w:rPr>
          <w:rFonts w:ascii="Times New Roman" w:hAnsi="Times New Roman" w:cs="Times New Roman"/>
          <w:b/>
          <w:bCs/>
        </w:rPr>
        <w:t>SUBSTANTIATION REGISTRY</w:t>
      </w:r>
      <w:r w:rsidRPr="005C160C">
        <w:rPr>
          <w:rFonts w:ascii="Times New Roman" w:hAnsi="Times New Roman" w:cs="Times New Roman"/>
        </w:rPr>
        <w:tab/>
      </w:r>
      <w:r>
        <w:rPr>
          <w:rFonts w:ascii="Times New Roman" w:hAnsi="Times New Roman" w:cs="Times New Roman"/>
        </w:rPr>
        <w:t>1</w:t>
      </w:r>
      <w:r w:rsidR="0078564A">
        <w:rPr>
          <w:rFonts w:ascii="Times New Roman" w:hAnsi="Times New Roman" w:cs="Times New Roman"/>
        </w:rPr>
        <w:t>5</w:t>
      </w:r>
    </w:p>
    <w:p w14:paraId="4DA76EF5" w14:textId="1FBA482C" w:rsidR="000E1B99" w:rsidRPr="00166934" w:rsidRDefault="000E1B99"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Pr>
          <w:rFonts w:ascii="Times New Roman" w:hAnsi="Times New Roman" w:cs="Times New Roman"/>
        </w:rPr>
        <w:t>8</w:t>
      </w:r>
      <w:r w:rsidR="000A15A7">
        <w:rPr>
          <w:rFonts w:ascii="Times New Roman" w:hAnsi="Times New Roman" w:cs="Times New Roman"/>
        </w:rPr>
        <w:t>-</w:t>
      </w:r>
      <w:r w:rsidRPr="00166934">
        <w:rPr>
          <w:rFonts w:ascii="Times New Roman" w:hAnsi="Times New Roman" w:cs="Times New Roman"/>
        </w:rPr>
        <w:t>1</w:t>
      </w:r>
      <w:r w:rsidRPr="00166934">
        <w:rPr>
          <w:rFonts w:ascii="Times New Roman" w:hAnsi="Times New Roman" w:cs="Times New Roman"/>
        </w:rPr>
        <w:tab/>
      </w:r>
      <w:r>
        <w:rPr>
          <w:rFonts w:ascii="Times New Roman" w:hAnsi="Times New Roman" w:cs="Times New Roman"/>
        </w:rPr>
        <w:t>Applicability</w:t>
      </w:r>
      <w:r w:rsidRPr="00166934">
        <w:rPr>
          <w:rFonts w:ascii="Times New Roman" w:hAnsi="Times New Roman" w:cs="Times New Roman"/>
        </w:rPr>
        <w:tab/>
      </w:r>
      <w:r>
        <w:rPr>
          <w:rFonts w:ascii="Times New Roman" w:hAnsi="Times New Roman" w:cs="Times New Roman"/>
        </w:rPr>
        <w:t>1</w:t>
      </w:r>
      <w:r w:rsidR="0078564A">
        <w:rPr>
          <w:rFonts w:ascii="Times New Roman" w:hAnsi="Times New Roman" w:cs="Times New Roman"/>
        </w:rPr>
        <w:t>5</w:t>
      </w:r>
    </w:p>
    <w:p w14:paraId="2B58977B" w14:textId="66146B66" w:rsidR="000E1B99" w:rsidRDefault="000E1B99" w:rsidP="00777337">
      <w:pPr>
        <w:widowControl w:val="0"/>
        <w:tabs>
          <w:tab w:val="left" w:leader="dot" w:pos="720"/>
          <w:tab w:val="left" w:pos="1800"/>
          <w:tab w:val="left" w:leader="dot" w:pos="8640"/>
        </w:tabs>
        <w:spacing w:after="0"/>
        <w:ind w:left="720"/>
        <w:rPr>
          <w:rFonts w:ascii="Times New Roman" w:hAnsi="Times New Roman" w:cs="Times New Roman"/>
        </w:rPr>
      </w:pPr>
      <w:r>
        <w:rPr>
          <w:rFonts w:ascii="Times New Roman" w:hAnsi="Times New Roman" w:cs="Times New Roman"/>
        </w:rPr>
        <w:t>1</w:t>
      </w:r>
      <w:r w:rsidRPr="00166934">
        <w:rPr>
          <w:rFonts w:ascii="Times New Roman" w:hAnsi="Times New Roman" w:cs="Times New Roman"/>
        </w:rPr>
        <w:t>.0</w:t>
      </w:r>
      <w:r>
        <w:rPr>
          <w:rFonts w:ascii="Times New Roman" w:hAnsi="Times New Roman" w:cs="Times New Roman"/>
        </w:rPr>
        <w:t>8</w:t>
      </w:r>
      <w:r w:rsidR="000A15A7">
        <w:rPr>
          <w:rFonts w:ascii="Times New Roman" w:hAnsi="Times New Roman" w:cs="Times New Roman"/>
        </w:rPr>
        <w:t>-</w:t>
      </w:r>
      <w:r w:rsidRPr="00166934">
        <w:rPr>
          <w:rFonts w:ascii="Times New Roman" w:hAnsi="Times New Roman" w:cs="Times New Roman"/>
        </w:rPr>
        <w:t>2</w:t>
      </w:r>
      <w:r w:rsidRPr="00166934">
        <w:rPr>
          <w:rFonts w:ascii="Times New Roman" w:hAnsi="Times New Roman" w:cs="Times New Roman"/>
        </w:rPr>
        <w:tab/>
      </w:r>
      <w:r>
        <w:rPr>
          <w:rFonts w:ascii="Times New Roman" w:hAnsi="Times New Roman" w:cs="Times New Roman"/>
        </w:rPr>
        <w:t>Notice and Appeal Rights</w:t>
      </w:r>
      <w:r w:rsidRPr="00166934">
        <w:rPr>
          <w:rFonts w:ascii="Times New Roman" w:hAnsi="Times New Roman" w:cs="Times New Roman"/>
        </w:rPr>
        <w:tab/>
      </w:r>
      <w:r>
        <w:rPr>
          <w:rFonts w:ascii="Times New Roman" w:hAnsi="Times New Roman" w:cs="Times New Roman"/>
        </w:rPr>
        <w:t>1</w:t>
      </w:r>
      <w:r w:rsidR="0078564A">
        <w:rPr>
          <w:rFonts w:ascii="Times New Roman" w:hAnsi="Times New Roman" w:cs="Times New Roman"/>
        </w:rPr>
        <w:t>5</w:t>
      </w:r>
    </w:p>
    <w:p w14:paraId="2E1BB832" w14:textId="77777777" w:rsidR="000E1B99" w:rsidRPr="00166934" w:rsidRDefault="000E1B99" w:rsidP="00777337">
      <w:pPr>
        <w:widowControl w:val="0"/>
        <w:tabs>
          <w:tab w:val="left" w:leader="dot" w:pos="720"/>
          <w:tab w:val="left" w:pos="1800"/>
          <w:tab w:val="left" w:leader="dot" w:pos="8640"/>
        </w:tabs>
        <w:spacing w:after="0"/>
        <w:ind w:left="720"/>
        <w:rPr>
          <w:rFonts w:ascii="Times New Roman" w:hAnsi="Times New Roman" w:cs="Times New Roman"/>
        </w:rPr>
      </w:pPr>
    </w:p>
    <w:p w14:paraId="6986A308" w14:textId="77777777" w:rsidR="000A15A7" w:rsidRDefault="000E1B99" w:rsidP="006F3680">
      <w:pPr>
        <w:spacing w:after="0"/>
        <w:rPr>
          <w:rFonts w:ascii="Times New Roman" w:hAnsi="Times New Roman" w:cs="Times New Roman"/>
          <w:b/>
          <w:bCs/>
        </w:rPr>
        <w:sectPr w:rsidR="000A15A7" w:rsidSect="006F3680">
          <w:headerReference w:type="default" r:id="rId11"/>
          <w:footerReference w:type="default" r:id="rId12"/>
          <w:headerReference w:type="first" r:id="rId13"/>
          <w:pgSz w:w="12240" w:h="15840"/>
          <w:pgMar w:top="1440" w:right="1440" w:bottom="1440" w:left="1440" w:header="720" w:footer="720" w:gutter="0"/>
          <w:pgNumType w:fmt="lowerRoman" w:start="1"/>
          <w:cols w:space="720"/>
          <w:docGrid w:linePitch="360"/>
        </w:sectPr>
      </w:pPr>
      <w:r>
        <w:rPr>
          <w:rFonts w:ascii="Times New Roman" w:hAnsi="Times New Roman" w:cs="Times New Roman"/>
          <w:b/>
          <w:bCs/>
        </w:rPr>
        <w:br w:type="page"/>
      </w:r>
    </w:p>
    <w:p w14:paraId="281D3DCC" w14:textId="18BCABAC" w:rsidR="00F10638" w:rsidRDefault="00390A68" w:rsidP="00777337">
      <w:pPr>
        <w:widowControl w:val="0"/>
        <w:spacing w:after="0"/>
        <w:ind w:left="720" w:hanging="720"/>
        <w:rPr>
          <w:rFonts w:ascii="Times New Roman" w:hAnsi="Times New Roman" w:cs="Times New Roman"/>
          <w:b/>
        </w:rPr>
      </w:pPr>
      <w:r>
        <w:rPr>
          <w:rFonts w:ascii="Times New Roman" w:hAnsi="Times New Roman" w:cs="Times New Roman"/>
          <w:b/>
        </w:rPr>
        <w:lastRenderedPageBreak/>
        <w:t>1.01</w:t>
      </w:r>
      <w:r>
        <w:rPr>
          <w:rFonts w:ascii="Times New Roman" w:hAnsi="Times New Roman" w:cs="Times New Roman"/>
          <w:b/>
        </w:rPr>
        <w:tab/>
      </w:r>
      <w:r w:rsidR="00A63A38" w:rsidRPr="006F3680">
        <w:rPr>
          <w:rFonts w:ascii="Times New Roman" w:hAnsi="Times New Roman" w:cs="Times New Roman"/>
          <w:b/>
        </w:rPr>
        <w:t>INTRODUCTION</w:t>
      </w:r>
    </w:p>
    <w:p w14:paraId="12066617" w14:textId="77777777" w:rsidR="00777337" w:rsidRPr="006F3680" w:rsidRDefault="00777337" w:rsidP="006F3680">
      <w:pPr>
        <w:widowControl w:val="0"/>
        <w:spacing w:after="0"/>
        <w:ind w:left="720" w:hanging="720"/>
        <w:rPr>
          <w:rFonts w:ascii="Times New Roman" w:hAnsi="Times New Roman" w:cs="Times New Roman"/>
          <w:b/>
        </w:rPr>
      </w:pPr>
    </w:p>
    <w:p w14:paraId="5D745383" w14:textId="22B4F4BE" w:rsidR="00A63A38" w:rsidRDefault="00A63A38" w:rsidP="00777337">
      <w:pPr>
        <w:pStyle w:val="ListParagraph"/>
        <w:widowControl w:val="0"/>
        <w:spacing w:after="0"/>
        <w:rPr>
          <w:rFonts w:ascii="Times New Roman" w:hAnsi="Times New Roman" w:cs="Times New Roman"/>
        </w:rPr>
      </w:pPr>
      <w:r>
        <w:rPr>
          <w:rFonts w:ascii="Times New Roman" w:hAnsi="Times New Roman" w:cs="Times New Roman"/>
        </w:rPr>
        <w:t xml:space="preserve">This chapter sets forth the policy of the Maine Department of Health and Human Services (Department) regarding reporting of known or suspected Abuse, Neglect, or Exploitation of Incapacitated or Dependent adults, Adult Protective Services investigations, and substantiations and coordination with other agencies. As required by 22 M.R.S. </w:t>
      </w:r>
      <w:r w:rsidR="00604AEC">
        <w:rPr>
          <w:rFonts w:ascii="Times New Roman" w:hAnsi="Times New Roman" w:cs="Times New Roman"/>
        </w:rPr>
        <w:t>Ch.</w:t>
      </w:r>
      <w:r>
        <w:rPr>
          <w:rFonts w:ascii="Times New Roman" w:hAnsi="Times New Roman" w:cs="Times New Roman"/>
        </w:rPr>
        <w:t xml:space="preserve"> 958-A and 34-B M.R.S. § 5604-A, the Adult Protective Services unit in the Office of Aging and Disability Services (OADS) investigates reports of Abuse, Neglect, or Exploitation, or the substantial risk of Abuse, Neglect, or Exploitation for Incapacitated and Dependent adults, including individuals with intellectual disabilities or Autism Spectrum Disorder. This rule is in conformance with the May 31, 2005, amended consent decree in </w:t>
      </w:r>
      <w:r w:rsidRPr="006F3680">
        <w:rPr>
          <w:rFonts w:ascii="Times New Roman" w:hAnsi="Times New Roman" w:cs="Times New Roman"/>
        </w:rPr>
        <w:t>Bouyea v. Nicholas</w:t>
      </w:r>
      <w:r>
        <w:rPr>
          <w:rFonts w:ascii="Times New Roman" w:hAnsi="Times New Roman" w:cs="Times New Roman"/>
        </w:rPr>
        <w:t xml:space="preserve">, U.S. Dist. Ct., D. Me., No. 1:04-cv-28. The Department will preserve the confidentiality and limit the disclosure of Adult Protective Services records in conformance with the Adult Protective Services Act, 22 M.R.S. § 3470, </w:t>
      </w:r>
      <w:r w:rsidRPr="006F3680">
        <w:rPr>
          <w:rFonts w:ascii="Times New Roman" w:hAnsi="Times New Roman" w:cs="Times New Roman"/>
        </w:rPr>
        <w:t>et seq.</w:t>
      </w:r>
    </w:p>
    <w:p w14:paraId="4EDD0375" w14:textId="77777777" w:rsidR="00777337" w:rsidRPr="006F3680" w:rsidRDefault="00777337" w:rsidP="006F3680">
      <w:pPr>
        <w:pStyle w:val="ListParagraph"/>
        <w:widowControl w:val="0"/>
        <w:spacing w:after="0"/>
        <w:rPr>
          <w:rFonts w:ascii="Times New Roman" w:hAnsi="Times New Roman" w:cs="Times New Roman"/>
        </w:rPr>
      </w:pPr>
    </w:p>
    <w:p w14:paraId="117CCE38" w14:textId="7BFE2A74" w:rsidR="00D4445F" w:rsidRPr="006F3680" w:rsidRDefault="00D4445F" w:rsidP="006F3680">
      <w:pPr>
        <w:pStyle w:val="ListParagraph"/>
        <w:widowControl w:val="0"/>
        <w:numPr>
          <w:ilvl w:val="1"/>
          <w:numId w:val="1"/>
        </w:numPr>
        <w:spacing w:after="0"/>
        <w:ind w:left="720"/>
        <w:rPr>
          <w:rFonts w:ascii="Times New Roman" w:hAnsi="Times New Roman" w:cs="Times New Roman"/>
          <w:b/>
        </w:rPr>
      </w:pPr>
      <w:r w:rsidRPr="006F3680">
        <w:rPr>
          <w:rFonts w:ascii="Times New Roman" w:hAnsi="Times New Roman" w:cs="Times New Roman"/>
          <w:b/>
        </w:rPr>
        <w:t>DEFINITIONS</w:t>
      </w:r>
    </w:p>
    <w:p w14:paraId="15834630" w14:textId="77777777" w:rsidR="00777337" w:rsidRPr="006F3680" w:rsidRDefault="00777337" w:rsidP="007F06AB">
      <w:pPr>
        <w:pStyle w:val="ListParagraph"/>
        <w:widowControl w:val="0"/>
        <w:spacing w:after="0"/>
        <w:ind w:left="1440" w:hanging="720"/>
        <w:rPr>
          <w:rFonts w:ascii="Times New Roman" w:hAnsi="Times New Roman" w:cs="Times New Roman"/>
          <w:b/>
        </w:rPr>
      </w:pPr>
    </w:p>
    <w:p w14:paraId="095C1D74" w14:textId="7161B70A" w:rsidR="00907EF2" w:rsidRPr="007F06AB" w:rsidRDefault="007F06AB" w:rsidP="007F06AB">
      <w:pPr>
        <w:widowControl w:val="0"/>
        <w:spacing w:after="0"/>
        <w:ind w:left="1440" w:hanging="720"/>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sidR="00D4445F" w:rsidRPr="007F06AB">
        <w:rPr>
          <w:rFonts w:ascii="Times New Roman" w:hAnsi="Times New Roman" w:cs="Times New Roman"/>
          <w:bCs/>
        </w:rPr>
        <w:t>Abuse:</w:t>
      </w:r>
      <w:r w:rsidR="00D4445F" w:rsidRPr="007F06AB">
        <w:rPr>
          <w:rFonts w:ascii="Times New Roman" w:hAnsi="Times New Roman" w:cs="Times New Roman"/>
        </w:rPr>
        <w:t xml:space="preserve"> </w:t>
      </w:r>
      <w:r w:rsidR="00907EF2" w:rsidRPr="007F06AB">
        <w:rPr>
          <w:rFonts w:ascii="Times New Roman" w:hAnsi="Times New Roman" w:cs="Times New Roman"/>
        </w:rPr>
        <w:t xml:space="preserve">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through Acts or Omissions.  Abuse may include a continuing pattern of behavior that cumulatively causes Abuse, Neglect, or Exploitation to the </w:t>
      </w:r>
      <w:r w:rsidR="00B716BC" w:rsidRPr="007F06AB">
        <w:rPr>
          <w:rFonts w:ascii="Times New Roman" w:hAnsi="Times New Roman" w:cs="Times New Roman"/>
        </w:rPr>
        <w:t>I</w:t>
      </w:r>
      <w:r w:rsidR="00907EF2" w:rsidRPr="007F06AB">
        <w:rPr>
          <w:rFonts w:ascii="Times New Roman" w:hAnsi="Times New Roman" w:cs="Times New Roman"/>
        </w:rPr>
        <w:t xml:space="preserve">ncapacitated or </w:t>
      </w:r>
      <w:r w:rsidR="00B716BC" w:rsidRPr="007F06AB">
        <w:rPr>
          <w:rFonts w:ascii="Times New Roman" w:hAnsi="Times New Roman" w:cs="Times New Roman"/>
        </w:rPr>
        <w:t>D</w:t>
      </w:r>
      <w:r w:rsidR="00907EF2" w:rsidRPr="007F06AB">
        <w:rPr>
          <w:rFonts w:ascii="Times New Roman" w:hAnsi="Times New Roman" w:cs="Times New Roman"/>
        </w:rPr>
        <w:t xml:space="preserve">ependent </w:t>
      </w:r>
      <w:r w:rsidR="00B716BC" w:rsidRPr="007F06AB">
        <w:rPr>
          <w:rFonts w:ascii="Times New Roman" w:hAnsi="Times New Roman" w:cs="Times New Roman"/>
        </w:rPr>
        <w:t>Adult</w:t>
      </w:r>
      <w:r w:rsidR="00907EF2" w:rsidRPr="007F06AB">
        <w:rPr>
          <w:rFonts w:ascii="Times New Roman" w:hAnsi="Times New Roman" w:cs="Times New Roman"/>
        </w:rPr>
        <w:t xml:space="preserve">.  An Act or Omission is “likely” to cause physical harm, pain, or mental anguish if physical harm, pain, or mental anguish are the probable result of the Act or Omission.  </w:t>
      </w:r>
    </w:p>
    <w:p w14:paraId="67E9620F" w14:textId="3BF760D7" w:rsidR="00907EF2" w:rsidRDefault="00907EF2" w:rsidP="006F3680">
      <w:pPr>
        <w:pStyle w:val="ListParagraph"/>
        <w:widowControl w:val="0"/>
        <w:spacing w:after="0"/>
        <w:ind w:left="1170"/>
        <w:rPr>
          <w:rFonts w:ascii="Times New Roman" w:hAnsi="Times New Roman" w:cs="Times New Roman"/>
          <w:sz w:val="20"/>
          <w:szCs w:val="20"/>
        </w:rPr>
      </w:pPr>
    </w:p>
    <w:p w14:paraId="1C4ADADE" w14:textId="5D8234E2" w:rsidR="00083D2F" w:rsidRPr="006F3680" w:rsidRDefault="00D22288" w:rsidP="006F3680">
      <w:pPr>
        <w:widowControl w:val="0"/>
        <w:spacing w:after="0"/>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83D2F" w:rsidRPr="006F3680">
        <w:rPr>
          <w:rFonts w:ascii="Times New Roman" w:hAnsi="Times New Roman" w:cs="Times New Roman"/>
        </w:rPr>
        <w:t>For the purposes of this definition of Abuse, the following terms mean:</w:t>
      </w:r>
    </w:p>
    <w:p w14:paraId="6076116C" w14:textId="77777777" w:rsidR="00083D2F" w:rsidRPr="006F3680" w:rsidRDefault="00083D2F" w:rsidP="006F3680">
      <w:pPr>
        <w:pStyle w:val="ListParagraph"/>
        <w:widowControl w:val="0"/>
        <w:spacing w:after="0"/>
        <w:ind w:left="1170"/>
        <w:rPr>
          <w:rFonts w:ascii="Times New Roman" w:hAnsi="Times New Roman" w:cs="Times New Roman"/>
        </w:rPr>
      </w:pPr>
    </w:p>
    <w:p w14:paraId="6C4789E9" w14:textId="78BC3926" w:rsidR="00907EF2" w:rsidRPr="00907EF2" w:rsidRDefault="00907EF2" w:rsidP="006F3680">
      <w:pPr>
        <w:pStyle w:val="ListParagraph"/>
        <w:widowControl w:val="0"/>
        <w:numPr>
          <w:ilvl w:val="1"/>
          <w:numId w:val="33"/>
        </w:numPr>
        <w:spacing w:after="0"/>
        <w:ind w:left="2880" w:hanging="720"/>
        <w:rPr>
          <w:rFonts w:ascii="Times New Roman" w:hAnsi="Times New Roman" w:cs="Times New Roman"/>
        </w:rPr>
      </w:pPr>
      <w:r w:rsidRPr="00907EF2">
        <w:rPr>
          <w:rFonts w:ascii="Times New Roman" w:hAnsi="Times New Roman" w:cs="Times New Roman"/>
        </w:rPr>
        <w:t>Act:  an intentional bodily movement;</w:t>
      </w:r>
    </w:p>
    <w:p w14:paraId="744C5720" w14:textId="77777777" w:rsidR="00907EF2" w:rsidRPr="00907EF2" w:rsidRDefault="00907EF2" w:rsidP="006F3680">
      <w:pPr>
        <w:pStyle w:val="ListParagraph"/>
        <w:widowControl w:val="0"/>
        <w:spacing w:after="0"/>
        <w:ind w:left="1170"/>
        <w:rPr>
          <w:rFonts w:ascii="Times New Roman" w:hAnsi="Times New Roman" w:cs="Times New Roman"/>
          <w:sz w:val="20"/>
          <w:szCs w:val="20"/>
        </w:rPr>
      </w:pPr>
    </w:p>
    <w:p w14:paraId="20598F58" w14:textId="61E39EB4" w:rsidR="00907EF2" w:rsidRPr="00907EF2" w:rsidRDefault="00907EF2" w:rsidP="006F3680">
      <w:pPr>
        <w:pStyle w:val="ListParagraph"/>
        <w:widowControl w:val="0"/>
        <w:numPr>
          <w:ilvl w:val="1"/>
          <w:numId w:val="33"/>
        </w:numPr>
        <w:spacing w:after="0"/>
        <w:ind w:left="2880" w:hanging="720"/>
        <w:rPr>
          <w:rFonts w:ascii="Times New Roman" w:hAnsi="Times New Roman" w:cs="Times New Roman"/>
        </w:rPr>
      </w:pPr>
      <w:r w:rsidRPr="00907EF2">
        <w:rPr>
          <w:rFonts w:ascii="Times New Roman" w:hAnsi="Times New Roman" w:cs="Times New Roman"/>
        </w:rPr>
        <w:t>Cause:  to prompt an outcome that would not have occurred but for the action or omission;</w:t>
      </w:r>
    </w:p>
    <w:p w14:paraId="0AA6D2F2" w14:textId="77777777" w:rsidR="00907EF2" w:rsidRPr="00907EF2" w:rsidRDefault="00907EF2" w:rsidP="006F3680">
      <w:pPr>
        <w:pStyle w:val="ListParagraph"/>
        <w:widowControl w:val="0"/>
        <w:spacing w:after="0"/>
        <w:ind w:left="1170"/>
        <w:rPr>
          <w:rFonts w:ascii="Times New Roman" w:hAnsi="Times New Roman" w:cs="Times New Roman"/>
          <w:sz w:val="20"/>
          <w:szCs w:val="20"/>
        </w:rPr>
      </w:pPr>
    </w:p>
    <w:p w14:paraId="04322186" w14:textId="017C2FD8" w:rsidR="00907EF2" w:rsidRPr="00907EF2" w:rsidRDefault="00907EF2" w:rsidP="006F3680">
      <w:pPr>
        <w:pStyle w:val="ListParagraph"/>
        <w:widowControl w:val="0"/>
        <w:numPr>
          <w:ilvl w:val="1"/>
          <w:numId w:val="33"/>
        </w:numPr>
        <w:spacing w:after="0"/>
        <w:ind w:left="2880" w:hanging="720"/>
        <w:rPr>
          <w:rFonts w:ascii="Times New Roman" w:hAnsi="Times New Roman" w:cs="Times New Roman"/>
        </w:rPr>
      </w:pPr>
      <w:r w:rsidRPr="00907EF2">
        <w:rPr>
          <w:rFonts w:ascii="Times New Roman" w:hAnsi="Times New Roman" w:cs="Times New Roman"/>
        </w:rPr>
        <w:t xml:space="preserve">Intimidation:  the intentional act of coercing, with or without physical force, an </w:t>
      </w:r>
      <w:r w:rsidR="00B716BC">
        <w:rPr>
          <w:rFonts w:ascii="Times New Roman" w:hAnsi="Times New Roman" w:cs="Times New Roman"/>
        </w:rPr>
        <w:t>I</w:t>
      </w:r>
      <w:r w:rsidRPr="00907EF2">
        <w:rPr>
          <w:rFonts w:ascii="Times New Roman" w:hAnsi="Times New Roman" w:cs="Times New Roman"/>
        </w:rPr>
        <w:t xml:space="preserve">ncapacitated or </w:t>
      </w:r>
      <w:r w:rsidR="00B716BC">
        <w:rPr>
          <w:rFonts w:ascii="Times New Roman" w:hAnsi="Times New Roman" w:cs="Times New Roman"/>
        </w:rPr>
        <w:t>D</w:t>
      </w:r>
      <w:r w:rsidRPr="00907EF2">
        <w:rPr>
          <w:rFonts w:ascii="Times New Roman" w:hAnsi="Times New Roman" w:cs="Times New Roman"/>
        </w:rPr>
        <w:t xml:space="preserve">ependent </w:t>
      </w:r>
      <w:r w:rsidR="00B716BC">
        <w:rPr>
          <w:rFonts w:ascii="Times New Roman" w:hAnsi="Times New Roman" w:cs="Times New Roman"/>
        </w:rPr>
        <w:t>Adult</w:t>
      </w:r>
      <w:r w:rsidRPr="00907EF2">
        <w:rPr>
          <w:rFonts w:ascii="Times New Roman" w:hAnsi="Times New Roman" w:cs="Times New Roman"/>
        </w:rPr>
        <w:t xml:space="preserve"> to do something against such incapacitated or dependent person’s wishes or best interests;</w:t>
      </w:r>
    </w:p>
    <w:p w14:paraId="49420F7E" w14:textId="77777777" w:rsidR="00907EF2" w:rsidRDefault="00907EF2" w:rsidP="006F3680">
      <w:pPr>
        <w:pStyle w:val="ListParagraph"/>
        <w:widowControl w:val="0"/>
        <w:spacing w:after="0"/>
        <w:ind w:left="1170"/>
        <w:rPr>
          <w:rFonts w:ascii="Times New Roman" w:hAnsi="Times New Roman" w:cs="Times New Roman"/>
        </w:rPr>
      </w:pPr>
    </w:p>
    <w:p w14:paraId="42F6A396" w14:textId="1F52DF02" w:rsidR="00907EF2" w:rsidRPr="00907EF2" w:rsidRDefault="00907EF2" w:rsidP="006F3680">
      <w:pPr>
        <w:pStyle w:val="ListParagraph"/>
        <w:widowControl w:val="0"/>
        <w:numPr>
          <w:ilvl w:val="1"/>
          <w:numId w:val="33"/>
        </w:numPr>
        <w:spacing w:after="0"/>
        <w:ind w:left="2880" w:hanging="720"/>
        <w:rPr>
          <w:rFonts w:ascii="Times New Roman" w:hAnsi="Times New Roman" w:cs="Times New Roman"/>
        </w:rPr>
      </w:pPr>
      <w:r w:rsidRPr="00907EF2">
        <w:rPr>
          <w:rFonts w:ascii="Times New Roman" w:hAnsi="Times New Roman" w:cs="Times New Roman"/>
        </w:rPr>
        <w:t>Omission:  a purposeful failure to do something that one has a legal obligation to do;</w:t>
      </w:r>
    </w:p>
    <w:p w14:paraId="7DAA7C19" w14:textId="00C82EC6" w:rsidR="00907EF2" w:rsidRDefault="00907EF2" w:rsidP="00777337">
      <w:pPr>
        <w:pStyle w:val="ListParagraph"/>
        <w:widowControl w:val="0"/>
        <w:spacing w:after="0"/>
        <w:ind w:left="1170"/>
        <w:rPr>
          <w:rFonts w:ascii="Times New Roman" w:hAnsi="Times New Roman" w:cs="Times New Roman"/>
          <w:sz w:val="20"/>
          <w:szCs w:val="20"/>
        </w:rPr>
      </w:pPr>
    </w:p>
    <w:p w14:paraId="7BFFEAE5" w14:textId="355D4908" w:rsidR="00D4445F" w:rsidRPr="006F3680" w:rsidRDefault="00907EF2" w:rsidP="006F3680">
      <w:pPr>
        <w:pStyle w:val="ListParagraph"/>
        <w:widowControl w:val="0"/>
        <w:numPr>
          <w:ilvl w:val="1"/>
          <w:numId w:val="33"/>
        </w:numPr>
        <w:spacing w:after="0"/>
        <w:ind w:left="2880" w:hanging="720"/>
        <w:rPr>
          <w:rFonts w:ascii="Times New Roman" w:hAnsi="Times New Roman" w:cs="Times New Roman"/>
        </w:rPr>
      </w:pPr>
      <w:r w:rsidRPr="00907EF2">
        <w:rPr>
          <w:rFonts w:ascii="Times New Roman" w:hAnsi="Times New Roman" w:cs="Times New Roman"/>
        </w:rPr>
        <w:t xml:space="preserve">Unreasonable Confinement: the solitary, involuntary confinement for any period </w:t>
      </w:r>
      <w:r w:rsidRPr="006F3680">
        <w:rPr>
          <w:rFonts w:ascii="Times New Roman" w:hAnsi="Times New Roman" w:cs="Times New Roman"/>
        </w:rPr>
        <w:t>of time of a</w:t>
      </w:r>
      <w:r w:rsidR="00B716BC" w:rsidRPr="006F3680">
        <w:rPr>
          <w:rFonts w:ascii="Times New Roman" w:hAnsi="Times New Roman" w:cs="Times New Roman"/>
        </w:rPr>
        <w:t xml:space="preserve">n Incapacitated or Dependent Adult </w:t>
      </w:r>
      <w:r w:rsidRPr="006F3680">
        <w:rPr>
          <w:rFonts w:ascii="Times New Roman" w:hAnsi="Times New Roman" w:cs="Times New Roman"/>
        </w:rPr>
        <w:t>in a room or specific area from which egress is denied by a locking mechanism or barrier</w:t>
      </w:r>
      <w:r w:rsidR="00B716BC" w:rsidRPr="006F3680">
        <w:rPr>
          <w:rFonts w:ascii="Times New Roman" w:hAnsi="Times New Roman" w:cs="Times New Roman"/>
        </w:rPr>
        <w:t>.</w:t>
      </w:r>
    </w:p>
    <w:p w14:paraId="23E34802" w14:textId="77777777" w:rsidR="00BE611A" w:rsidRPr="00907EF2" w:rsidRDefault="00BE611A" w:rsidP="006F3680">
      <w:pPr>
        <w:pStyle w:val="ListParagraph"/>
        <w:widowControl w:val="0"/>
        <w:spacing w:after="0"/>
        <w:rPr>
          <w:rFonts w:ascii="Times New Roman" w:hAnsi="Times New Roman" w:cs="Times New Roman"/>
          <w:sz w:val="20"/>
          <w:szCs w:val="20"/>
        </w:rPr>
      </w:pPr>
    </w:p>
    <w:p w14:paraId="614E2F18" w14:textId="7C9471F2" w:rsidR="00BE611A" w:rsidRDefault="00D4445F"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Adult Protective Services (APS):</w:t>
      </w:r>
      <w:r>
        <w:rPr>
          <w:rFonts w:ascii="Times New Roman" w:hAnsi="Times New Roman" w:cs="Times New Roman"/>
        </w:rPr>
        <w:t xml:space="preserve"> </w:t>
      </w:r>
      <w:r w:rsidR="00F9750C">
        <w:rPr>
          <w:rFonts w:ascii="Times New Roman" w:hAnsi="Times New Roman" w:cs="Times New Roman"/>
        </w:rPr>
        <w:t xml:space="preserve">the unit within the Department responsible for carrying out the requirements of 22 M.R.S. </w:t>
      </w:r>
      <w:r w:rsidR="000873D5">
        <w:rPr>
          <w:rFonts w:ascii="Times New Roman" w:hAnsi="Times New Roman" w:cs="Times New Roman"/>
        </w:rPr>
        <w:t>§</w:t>
      </w:r>
      <w:r w:rsidR="005A751E">
        <w:rPr>
          <w:rFonts w:ascii="Times New Roman" w:hAnsi="Times New Roman" w:cs="Times New Roman"/>
        </w:rPr>
        <w:t xml:space="preserve"> </w:t>
      </w:r>
      <w:r w:rsidR="00F9750C">
        <w:rPr>
          <w:rFonts w:ascii="Times New Roman" w:hAnsi="Times New Roman" w:cs="Times New Roman"/>
        </w:rPr>
        <w:t>3473</w:t>
      </w:r>
      <w:r w:rsidR="006A5E8A">
        <w:rPr>
          <w:rFonts w:ascii="Times New Roman" w:hAnsi="Times New Roman" w:cs="Times New Roman"/>
        </w:rPr>
        <w:t xml:space="preserve">(2) and the Adult Protective Services requirements under 34-B M.R.S. </w:t>
      </w:r>
      <w:r w:rsidR="000873D5">
        <w:rPr>
          <w:rFonts w:ascii="Times New Roman" w:hAnsi="Times New Roman" w:cs="Times New Roman"/>
        </w:rPr>
        <w:t>§</w:t>
      </w:r>
      <w:r w:rsidR="005A751E">
        <w:rPr>
          <w:rFonts w:ascii="Times New Roman" w:hAnsi="Times New Roman" w:cs="Times New Roman"/>
        </w:rPr>
        <w:t xml:space="preserve"> </w:t>
      </w:r>
      <w:r w:rsidR="006A5E8A">
        <w:rPr>
          <w:rFonts w:ascii="Times New Roman" w:hAnsi="Times New Roman" w:cs="Times New Roman"/>
        </w:rPr>
        <w:t>5604-A(2)</w:t>
      </w:r>
      <w:r w:rsidR="00F9750C">
        <w:rPr>
          <w:rFonts w:ascii="Times New Roman" w:hAnsi="Times New Roman" w:cs="Times New Roman"/>
        </w:rPr>
        <w:t xml:space="preserve">, including receiving, promptly investigating, and determining the validity of reports of alleged Abuse, Neglect, </w:t>
      </w:r>
      <w:r w:rsidR="006A5E8A">
        <w:rPr>
          <w:rFonts w:ascii="Times New Roman" w:hAnsi="Times New Roman" w:cs="Times New Roman"/>
        </w:rPr>
        <w:t xml:space="preserve">or </w:t>
      </w:r>
      <w:r w:rsidR="00F9750C">
        <w:rPr>
          <w:rFonts w:ascii="Times New Roman" w:hAnsi="Times New Roman" w:cs="Times New Roman"/>
        </w:rPr>
        <w:t xml:space="preserve">Exploitation of </w:t>
      </w:r>
      <w:r w:rsidR="003D79F7">
        <w:rPr>
          <w:rFonts w:ascii="Times New Roman" w:hAnsi="Times New Roman" w:cs="Times New Roman"/>
        </w:rPr>
        <w:t>I</w:t>
      </w:r>
      <w:r w:rsidR="00F9750C">
        <w:rPr>
          <w:rFonts w:ascii="Times New Roman" w:hAnsi="Times New Roman" w:cs="Times New Roman"/>
        </w:rPr>
        <w:t xml:space="preserve">ncapacitated and </w:t>
      </w:r>
      <w:r w:rsidR="003D79F7">
        <w:rPr>
          <w:rFonts w:ascii="Times New Roman" w:hAnsi="Times New Roman" w:cs="Times New Roman"/>
        </w:rPr>
        <w:t>D</w:t>
      </w:r>
      <w:r w:rsidR="00F9750C">
        <w:rPr>
          <w:rFonts w:ascii="Times New Roman" w:hAnsi="Times New Roman" w:cs="Times New Roman"/>
        </w:rPr>
        <w:t xml:space="preserve">ependent </w:t>
      </w:r>
      <w:r w:rsidR="00B716BC">
        <w:rPr>
          <w:rFonts w:ascii="Times New Roman" w:hAnsi="Times New Roman" w:cs="Times New Roman"/>
        </w:rPr>
        <w:t>A</w:t>
      </w:r>
      <w:r w:rsidR="00F9750C">
        <w:rPr>
          <w:rFonts w:ascii="Times New Roman" w:hAnsi="Times New Roman" w:cs="Times New Roman"/>
        </w:rPr>
        <w:t xml:space="preserve">dults and reports of the substantial risk of Abuse, Neglect, </w:t>
      </w:r>
      <w:r w:rsidR="006A5E8A">
        <w:rPr>
          <w:rFonts w:ascii="Times New Roman" w:hAnsi="Times New Roman" w:cs="Times New Roman"/>
        </w:rPr>
        <w:t xml:space="preserve">or </w:t>
      </w:r>
      <w:r w:rsidR="00F9750C">
        <w:rPr>
          <w:rFonts w:ascii="Times New Roman" w:hAnsi="Times New Roman" w:cs="Times New Roman"/>
        </w:rPr>
        <w:t xml:space="preserve">Exploitation of </w:t>
      </w:r>
      <w:r w:rsidR="003E71ED">
        <w:rPr>
          <w:rFonts w:ascii="Times New Roman" w:hAnsi="Times New Roman" w:cs="Times New Roman"/>
        </w:rPr>
        <w:t>I</w:t>
      </w:r>
      <w:r w:rsidR="00F9750C">
        <w:rPr>
          <w:rFonts w:ascii="Times New Roman" w:hAnsi="Times New Roman" w:cs="Times New Roman"/>
        </w:rPr>
        <w:t xml:space="preserve">ncapacitated and </w:t>
      </w:r>
      <w:r w:rsidR="003E71ED">
        <w:rPr>
          <w:rFonts w:ascii="Times New Roman" w:hAnsi="Times New Roman" w:cs="Times New Roman"/>
        </w:rPr>
        <w:t>D</w:t>
      </w:r>
      <w:r w:rsidR="00F9750C">
        <w:rPr>
          <w:rFonts w:ascii="Times New Roman" w:hAnsi="Times New Roman" w:cs="Times New Roman"/>
        </w:rPr>
        <w:t xml:space="preserve">ependent </w:t>
      </w:r>
      <w:r w:rsidR="00A22FA4">
        <w:rPr>
          <w:rFonts w:ascii="Times New Roman" w:hAnsi="Times New Roman" w:cs="Times New Roman"/>
        </w:rPr>
        <w:t>A</w:t>
      </w:r>
      <w:r w:rsidR="00F9750C">
        <w:rPr>
          <w:rFonts w:ascii="Times New Roman" w:hAnsi="Times New Roman" w:cs="Times New Roman"/>
        </w:rPr>
        <w:t>dults.</w:t>
      </w:r>
    </w:p>
    <w:p w14:paraId="0F7198AB" w14:textId="77777777" w:rsidR="005F5E9E" w:rsidRPr="009D5565" w:rsidRDefault="005F5E9E" w:rsidP="006F3680">
      <w:pPr>
        <w:pStyle w:val="ListParagraph"/>
        <w:widowControl w:val="0"/>
        <w:spacing w:after="0"/>
        <w:rPr>
          <w:rFonts w:ascii="Times New Roman" w:hAnsi="Times New Roman" w:cs="Times New Roman"/>
        </w:rPr>
      </w:pPr>
    </w:p>
    <w:p w14:paraId="13FA8FA5" w14:textId="77777777" w:rsidR="00D4445F" w:rsidRDefault="00D4445F"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APS Caseworker:</w:t>
      </w:r>
      <w:r>
        <w:rPr>
          <w:rFonts w:ascii="Times New Roman" w:hAnsi="Times New Roman" w:cs="Times New Roman"/>
        </w:rPr>
        <w:t xml:space="preserve"> APS unit staff </w:t>
      </w:r>
      <w:r w:rsidR="003B3E81">
        <w:rPr>
          <w:rFonts w:ascii="Times New Roman" w:hAnsi="Times New Roman" w:cs="Times New Roman"/>
        </w:rPr>
        <w:t>involved in</w:t>
      </w:r>
      <w:r>
        <w:rPr>
          <w:rFonts w:ascii="Times New Roman" w:hAnsi="Times New Roman" w:cs="Times New Roman"/>
        </w:rPr>
        <w:t xml:space="preserve"> investigating reports of Abuse, Neglect, or Exploitation of Incapacitated or Dependent Adults</w:t>
      </w:r>
      <w:r w:rsidR="005F5E9E">
        <w:rPr>
          <w:rFonts w:ascii="Times New Roman" w:hAnsi="Times New Roman" w:cs="Times New Roman"/>
        </w:rPr>
        <w:t xml:space="preserve"> or the substantial risk thereof</w:t>
      </w:r>
      <w:r>
        <w:rPr>
          <w:rFonts w:ascii="Times New Roman" w:hAnsi="Times New Roman" w:cs="Times New Roman"/>
        </w:rPr>
        <w:t>, conducting guardianship and conservatorship studies, and arranging for services and supports for APS clients</w:t>
      </w:r>
      <w:r w:rsidR="00313978">
        <w:rPr>
          <w:rFonts w:ascii="Times New Roman" w:hAnsi="Times New Roman" w:cs="Times New Roman"/>
        </w:rPr>
        <w:t>,</w:t>
      </w:r>
      <w:r>
        <w:rPr>
          <w:rFonts w:ascii="Times New Roman" w:hAnsi="Times New Roman" w:cs="Times New Roman"/>
        </w:rPr>
        <w:t xml:space="preserve"> as appropriate.</w:t>
      </w:r>
    </w:p>
    <w:p w14:paraId="4336FE54" w14:textId="77777777" w:rsidR="00777337" w:rsidRDefault="00777337" w:rsidP="006F3680">
      <w:pPr>
        <w:pStyle w:val="ListParagraph"/>
        <w:rPr>
          <w:rFonts w:ascii="Times New Roman" w:hAnsi="Times New Roman" w:cs="Times New Roman"/>
        </w:rPr>
      </w:pPr>
    </w:p>
    <w:p w14:paraId="659D7319" w14:textId="65E453E3" w:rsidR="00BE611A" w:rsidRPr="009D5565" w:rsidRDefault="00D4445F"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APS Central Intake:</w:t>
      </w:r>
      <w:r w:rsidRPr="009D5565">
        <w:rPr>
          <w:rFonts w:ascii="Times New Roman" w:hAnsi="Times New Roman" w:cs="Times New Roman"/>
          <w:b/>
        </w:rPr>
        <w:t xml:space="preserve"> </w:t>
      </w:r>
      <w:r>
        <w:rPr>
          <w:rFonts w:ascii="Times New Roman" w:hAnsi="Times New Roman" w:cs="Times New Roman"/>
        </w:rPr>
        <w:t xml:space="preserve">the 24/7 telephone line through which </w:t>
      </w:r>
      <w:r w:rsidR="0050372C">
        <w:rPr>
          <w:rFonts w:ascii="Times New Roman" w:hAnsi="Times New Roman" w:cs="Times New Roman"/>
        </w:rPr>
        <w:t>Mandated Reports shall (</w:t>
      </w:r>
      <w:r w:rsidR="0010730E">
        <w:rPr>
          <w:rFonts w:ascii="Times New Roman" w:hAnsi="Times New Roman" w:cs="Times New Roman"/>
        </w:rPr>
        <w:t xml:space="preserve">and </w:t>
      </w:r>
      <w:r>
        <w:rPr>
          <w:rFonts w:ascii="Times New Roman" w:hAnsi="Times New Roman" w:cs="Times New Roman"/>
        </w:rPr>
        <w:t>any individual may</w:t>
      </w:r>
      <w:r w:rsidR="0050372C">
        <w:rPr>
          <w:rFonts w:ascii="Times New Roman" w:hAnsi="Times New Roman" w:cs="Times New Roman"/>
        </w:rPr>
        <w:t>)</w:t>
      </w:r>
      <w:r>
        <w:rPr>
          <w:rFonts w:ascii="Times New Roman" w:hAnsi="Times New Roman" w:cs="Times New Roman"/>
        </w:rPr>
        <w:t xml:space="preserve"> report allegations of Abuse, Neglect, and </w:t>
      </w:r>
      <w:r w:rsidRPr="001859D2">
        <w:rPr>
          <w:rFonts w:ascii="Times New Roman" w:hAnsi="Times New Roman" w:cs="Times New Roman"/>
        </w:rPr>
        <w:t>Exploitation of a</w:t>
      </w:r>
      <w:r w:rsidR="00CC300C">
        <w:rPr>
          <w:rFonts w:ascii="Times New Roman" w:hAnsi="Times New Roman" w:cs="Times New Roman"/>
        </w:rPr>
        <w:t>n Incapacitated or Dependent Adult</w:t>
      </w:r>
      <w:r w:rsidR="005F5E9E">
        <w:rPr>
          <w:rFonts w:ascii="Times New Roman" w:hAnsi="Times New Roman" w:cs="Times New Roman"/>
        </w:rPr>
        <w:t xml:space="preserve"> or the substantial risk thereof</w:t>
      </w:r>
      <w:r w:rsidR="00CC300C">
        <w:rPr>
          <w:rFonts w:ascii="Times New Roman" w:hAnsi="Times New Roman" w:cs="Times New Roman"/>
        </w:rPr>
        <w:t xml:space="preserve">. </w:t>
      </w:r>
    </w:p>
    <w:p w14:paraId="64556889" w14:textId="77777777" w:rsidR="00BE611A" w:rsidRDefault="00BE611A" w:rsidP="006F3680">
      <w:pPr>
        <w:pStyle w:val="ListParagraph"/>
        <w:widowControl w:val="0"/>
        <w:spacing w:after="0"/>
        <w:rPr>
          <w:rFonts w:ascii="Times New Roman" w:hAnsi="Times New Roman" w:cs="Times New Roman"/>
        </w:rPr>
      </w:pPr>
    </w:p>
    <w:p w14:paraId="60A47BAC" w14:textId="4A1420A1" w:rsidR="00907EF2" w:rsidRPr="00907EF2" w:rsidRDefault="000A5B9C"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APS</w:t>
      </w:r>
      <w:r w:rsidR="00D4445F" w:rsidRPr="006F3680">
        <w:rPr>
          <w:rFonts w:ascii="Times New Roman" w:hAnsi="Times New Roman" w:cs="Times New Roman"/>
          <w:bCs/>
        </w:rPr>
        <w:t xml:space="preserve"> Investigation:</w:t>
      </w:r>
      <w:r w:rsidR="00D4445F" w:rsidRPr="00B32A09">
        <w:rPr>
          <w:rFonts w:ascii="Times New Roman" w:hAnsi="Times New Roman" w:cs="Times New Roman"/>
        </w:rPr>
        <w:t xml:space="preserve"> the formal process of determining whether evidence supports a reported allegation of Abuse, Neglect, or Exploitation of a Dependent or Incapacitated Adult</w:t>
      </w:r>
      <w:r w:rsidR="005F5E9E">
        <w:rPr>
          <w:rFonts w:ascii="Times New Roman" w:hAnsi="Times New Roman" w:cs="Times New Roman"/>
        </w:rPr>
        <w:t xml:space="preserve"> or the substantial risk thereof</w:t>
      </w:r>
      <w:r w:rsidR="00D4445F" w:rsidRPr="00B32A09">
        <w:rPr>
          <w:rFonts w:ascii="Times New Roman" w:hAnsi="Times New Roman" w:cs="Times New Roman"/>
        </w:rPr>
        <w:t>, which may involve reporting a matter to a licensing body or law enforcement, as appropriat</w:t>
      </w:r>
      <w:r w:rsidR="00D26CF2">
        <w:rPr>
          <w:rFonts w:ascii="Times New Roman" w:hAnsi="Times New Roman" w:cs="Times New Roman"/>
        </w:rPr>
        <w:t xml:space="preserve">e. </w:t>
      </w:r>
    </w:p>
    <w:p w14:paraId="4A7BCAB6" w14:textId="77777777" w:rsidR="00907EF2" w:rsidRPr="00907EF2" w:rsidRDefault="00907EF2" w:rsidP="006F3680">
      <w:pPr>
        <w:pStyle w:val="ListParagraph"/>
        <w:widowControl w:val="0"/>
        <w:spacing w:after="0"/>
        <w:ind w:left="1170"/>
        <w:rPr>
          <w:rFonts w:ascii="Times New Roman" w:hAnsi="Times New Roman" w:cs="Times New Roman"/>
          <w:bCs/>
        </w:rPr>
      </w:pPr>
    </w:p>
    <w:p w14:paraId="0D3DD888" w14:textId="619FCCAC" w:rsidR="00907EF2" w:rsidRPr="00CA6AD1" w:rsidRDefault="00907EF2" w:rsidP="006F3680">
      <w:pPr>
        <w:pStyle w:val="ListParagraph"/>
        <w:widowControl w:val="0"/>
        <w:numPr>
          <w:ilvl w:val="0"/>
          <w:numId w:val="1"/>
        </w:numPr>
        <w:spacing w:after="0"/>
        <w:ind w:left="1440" w:hanging="720"/>
        <w:rPr>
          <w:rFonts w:ascii="Times New Roman" w:hAnsi="Times New Roman" w:cs="Times New Roman"/>
          <w:bCs/>
        </w:rPr>
      </w:pPr>
      <w:r w:rsidRPr="006F3680">
        <w:rPr>
          <w:rFonts w:ascii="Times New Roman" w:hAnsi="Times New Roman" w:cs="Times New Roman"/>
          <w:bCs/>
        </w:rPr>
        <w:t>APS Substantiation Registry:</w:t>
      </w:r>
      <w:r w:rsidRPr="00CA6AD1">
        <w:rPr>
          <w:rFonts w:ascii="Times New Roman" w:hAnsi="Times New Roman" w:cs="Times New Roman"/>
          <w:b/>
        </w:rPr>
        <w:t xml:space="preserve"> </w:t>
      </w:r>
      <w:r w:rsidRPr="00CA6AD1">
        <w:rPr>
          <w:rFonts w:ascii="Times New Roman" w:hAnsi="Times New Roman" w:cs="Times New Roman"/>
          <w:bCs/>
        </w:rPr>
        <w:t xml:space="preserve">a registry maintained by the Department of persons for whom </w:t>
      </w:r>
      <w:r>
        <w:rPr>
          <w:rFonts w:ascii="Times New Roman" w:hAnsi="Times New Roman" w:cs="Times New Roman"/>
          <w:bCs/>
        </w:rPr>
        <w:t>APS has</w:t>
      </w:r>
      <w:r w:rsidRPr="00CA6AD1">
        <w:rPr>
          <w:rFonts w:ascii="Times New Roman" w:hAnsi="Times New Roman" w:cs="Times New Roman"/>
          <w:bCs/>
        </w:rPr>
        <w:t xml:space="preserve"> substantiated reports of Abuse, Neglect, or Exploitation of Incapacitated or Dependent Adults. </w:t>
      </w:r>
    </w:p>
    <w:p w14:paraId="18A88325" w14:textId="77777777" w:rsidR="00907EF2" w:rsidRDefault="00907EF2" w:rsidP="006F3680">
      <w:pPr>
        <w:pStyle w:val="ListParagraph"/>
        <w:widowControl w:val="0"/>
        <w:spacing w:after="0"/>
        <w:rPr>
          <w:rFonts w:ascii="Times New Roman" w:hAnsi="Times New Roman" w:cs="Times New Roman"/>
        </w:rPr>
      </w:pPr>
    </w:p>
    <w:p w14:paraId="13BBDC97" w14:textId="77777777" w:rsidR="00907EF2" w:rsidRPr="009D5565" w:rsidRDefault="00907EF2"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rPr>
        <w:t>Casework</w:t>
      </w:r>
      <w:r w:rsidRPr="00F239EE">
        <w:rPr>
          <w:rFonts w:ascii="Times New Roman" w:hAnsi="Times New Roman" w:cs="Times New Roman"/>
        </w:rPr>
        <w:t>:</w:t>
      </w:r>
      <w:r>
        <w:rPr>
          <w:rFonts w:ascii="Times New Roman" w:hAnsi="Times New Roman" w:cs="Times New Roman"/>
        </w:rPr>
        <w:t xml:space="preserve"> any action taken by an APS Caseworker in conjunction with or following an APS Investigation or guardianship or conservatorship study to protect an Incapacitated or Dependent Adult, including providing or arranging for the provision of appropriate services.</w:t>
      </w:r>
    </w:p>
    <w:p w14:paraId="49DB42B4" w14:textId="77777777" w:rsidR="00777337" w:rsidRPr="00777337" w:rsidRDefault="00777337" w:rsidP="006F3680">
      <w:pPr>
        <w:pStyle w:val="ListParagraph"/>
        <w:widowControl w:val="0"/>
        <w:spacing w:after="0"/>
        <w:ind w:left="1440"/>
        <w:rPr>
          <w:rFonts w:ascii="Times New Roman" w:hAnsi="Times New Roman" w:cs="Times New Roman"/>
        </w:rPr>
      </w:pPr>
    </w:p>
    <w:p w14:paraId="090DD1A9" w14:textId="4EADA55E" w:rsidR="00907EF2" w:rsidRDefault="00907EF2"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Dependent Adult:</w:t>
      </w:r>
      <w:r>
        <w:rPr>
          <w:rFonts w:ascii="Times New Roman" w:hAnsi="Times New Roman" w:cs="Times New Roman"/>
        </w:rPr>
        <w:t xml:space="preserve"> as defined in 22 M.R.S. § 3472, an adult who has a physical or mental condition that substantially impairs the adult’s ability to adequately provide for that adult’s daily needs. Dependent </w:t>
      </w:r>
      <w:r w:rsidR="00083D2F">
        <w:rPr>
          <w:rFonts w:ascii="Times New Roman" w:hAnsi="Times New Roman" w:cs="Times New Roman"/>
        </w:rPr>
        <w:t>A</w:t>
      </w:r>
      <w:r>
        <w:rPr>
          <w:rFonts w:ascii="Times New Roman" w:hAnsi="Times New Roman" w:cs="Times New Roman"/>
        </w:rPr>
        <w:t xml:space="preserve">dult includes, but is not limited to, any of the following: </w:t>
      </w:r>
    </w:p>
    <w:p w14:paraId="7230E33C" w14:textId="77777777" w:rsidR="00907EF2" w:rsidRDefault="00907EF2" w:rsidP="006F3680">
      <w:pPr>
        <w:pStyle w:val="ListParagraph"/>
        <w:widowControl w:val="0"/>
        <w:spacing w:after="0"/>
        <w:ind w:left="1440"/>
        <w:rPr>
          <w:rFonts w:ascii="Times New Roman" w:hAnsi="Times New Roman" w:cs="Times New Roman"/>
        </w:rPr>
      </w:pPr>
    </w:p>
    <w:p w14:paraId="39BDA137" w14:textId="76ADD5D2" w:rsidR="00D22288" w:rsidRPr="006F3680" w:rsidRDefault="00907EF2" w:rsidP="006F3680">
      <w:pPr>
        <w:pStyle w:val="ListParagraph"/>
        <w:widowControl w:val="0"/>
        <w:numPr>
          <w:ilvl w:val="0"/>
          <w:numId w:val="17"/>
        </w:numPr>
        <w:spacing w:after="0"/>
        <w:ind w:left="2160" w:hanging="720"/>
        <w:rPr>
          <w:rFonts w:ascii="Times New Roman" w:hAnsi="Times New Roman" w:cs="Times New Roman"/>
        </w:rPr>
      </w:pPr>
      <w:r>
        <w:rPr>
          <w:rFonts w:ascii="Times New Roman" w:hAnsi="Times New Roman" w:cs="Times New Roman"/>
        </w:rPr>
        <w:t xml:space="preserve">A </w:t>
      </w:r>
      <w:r w:rsidRPr="000866A3">
        <w:rPr>
          <w:rFonts w:ascii="Times New Roman" w:hAnsi="Times New Roman" w:cs="Times New Roman"/>
        </w:rPr>
        <w:t>resident of a nursing home</w:t>
      </w:r>
      <w:r>
        <w:rPr>
          <w:rFonts w:ascii="Times New Roman" w:hAnsi="Times New Roman" w:cs="Times New Roman"/>
        </w:rPr>
        <w:t xml:space="preserve"> </w:t>
      </w:r>
      <w:r w:rsidR="00D22288">
        <w:rPr>
          <w:rFonts w:ascii="Times New Roman" w:hAnsi="Times New Roman" w:cs="Times New Roman"/>
        </w:rPr>
        <w:t xml:space="preserve">that is </w:t>
      </w:r>
      <w:r>
        <w:rPr>
          <w:rFonts w:ascii="Times New Roman" w:hAnsi="Times New Roman" w:cs="Times New Roman"/>
        </w:rPr>
        <w:t>licensed or required to be licensed unde</w:t>
      </w:r>
      <w:r w:rsidR="00D22288">
        <w:rPr>
          <w:rFonts w:ascii="Times New Roman" w:hAnsi="Times New Roman" w:cs="Times New Roman"/>
        </w:rPr>
        <w:t>r</w:t>
      </w:r>
    </w:p>
    <w:p w14:paraId="588A6065" w14:textId="287AEDD0" w:rsidR="00907EF2" w:rsidRPr="006F3680" w:rsidRDefault="00907EF2" w:rsidP="006F3680">
      <w:pPr>
        <w:pStyle w:val="ListParagraph"/>
        <w:widowControl w:val="0"/>
        <w:spacing w:after="0"/>
        <w:ind w:left="2160"/>
        <w:rPr>
          <w:rFonts w:ascii="Times New Roman" w:hAnsi="Times New Roman" w:cs="Times New Roman"/>
        </w:rPr>
      </w:pPr>
      <w:r>
        <w:rPr>
          <w:rFonts w:ascii="Times New Roman" w:hAnsi="Times New Roman" w:cs="Times New Roman"/>
        </w:rPr>
        <w:t>section 1</w:t>
      </w:r>
      <w:r w:rsidRPr="006F3680">
        <w:rPr>
          <w:rFonts w:ascii="Times New Roman" w:hAnsi="Times New Roman" w:cs="Times New Roman"/>
        </w:rPr>
        <w:t>817;</w:t>
      </w:r>
    </w:p>
    <w:p w14:paraId="69B7603B" w14:textId="686D82E2" w:rsidR="00F239EE" w:rsidRDefault="00907EF2" w:rsidP="006F3680">
      <w:pPr>
        <w:pStyle w:val="ListParagraph"/>
        <w:widowControl w:val="0"/>
        <w:numPr>
          <w:ilvl w:val="0"/>
          <w:numId w:val="17"/>
        </w:numPr>
        <w:spacing w:after="0"/>
        <w:ind w:left="2160" w:hanging="720"/>
        <w:rPr>
          <w:rFonts w:ascii="Times New Roman" w:hAnsi="Times New Roman" w:cs="Times New Roman"/>
        </w:rPr>
      </w:pPr>
      <w:r w:rsidRPr="67276B60">
        <w:rPr>
          <w:rFonts w:ascii="Times New Roman" w:hAnsi="Times New Roman" w:cs="Times New Roman"/>
        </w:rPr>
        <w:t xml:space="preserve">A </w:t>
      </w:r>
      <w:r w:rsidRPr="000866A3">
        <w:rPr>
          <w:rFonts w:ascii="Times New Roman" w:hAnsi="Times New Roman" w:cs="Times New Roman"/>
        </w:rPr>
        <w:t xml:space="preserve">resident of </w:t>
      </w:r>
      <w:r w:rsidR="00083D2F" w:rsidRPr="006F3680">
        <w:rPr>
          <w:rFonts w:ascii="Times New Roman" w:hAnsi="Times New Roman" w:cs="Times New Roman"/>
        </w:rPr>
        <w:t xml:space="preserve">a </w:t>
      </w:r>
      <w:r w:rsidRPr="000866A3">
        <w:rPr>
          <w:rFonts w:ascii="Times New Roman" w:hAnsi="Times New Roman" w:cs="Times New Roman"/>
        </w:rPr>
        <w:t>facility providing assisted living</w:t>
      </w:r>
      <w:r w:rsidRPr="67276B60">
        <w:rPr>
          <w:rFonts w:ascii="Times New Roman" w:hAnsi="Times New Roman" w:cs="Times New Roman"/>
        </w:rPr>
        <w:t xml:space="preserve"> licensed or required to be licensed pursuant to section 7801;</w:t>
      </w:r>
    </w:p>
    <w:p w14:paraId="0132B7BD" w14:textId="77777777" w:rsidR="00F239EE" w:rsidRPr="006F3680" w:rsidRDefault="00F239EE" w:rsidP="006F3680">
      <w:pPr>
        <w:pStyle w:val="ListParagraph"/>
        <w:spacing w:after="0"/>
        <w:ind w:left="1440"/>
        <w:rPr>
          <w:rFonts w:ascii="Times New Roman" w:hAnsi="Times New Roman" w:cs="Times New Roman"/>
        </w:rPr>
      </w:pPr>
    </w:p>
    <w:p w14:paraId="1FA9793A" w14:textId="77777777" w:rsidR="00907EF2" w:rsidRPr="006F3680" w:rsidRDefault="00907EF2" w:rsidP="006F3680">
      <w:pPr>
        <w:pStyle w:val="ListParagraph"/>
        <w:numPr>
          <w:ilvl w:val="0"/>
          <w:numId w:val="17"/>
        </w:numPr>
        <w:spacing w:after="0"/>
        <w:ind w:left="2160" w:hanging="720"/>
        <w:rPr>
          <w:rFonts w:ascii="Times New Roman" w:hAnsi="Times New Roman" w:cs="Times New Roman"/>
        </w:rPr>
      </w:pPr>
      <w:r w:rsidRPr="006F3680">
        <w:rPr>
          <w:rFonts w:ascii="Times New Roman" w:hAnsi="Times New Roman" w:cs="Times New Roman"/>
        </w:rPr>
        <w:t xml:space="preserve">A person considered a dependent under Title 17-A, section 555; or </w:t>
      </w:r>
    </w:p>
    <w:p w14:paraId="439C66BC" w14:textId="77777777" w:rsidR="00907EF2" w:rsidRPr="00F239EE" w:rsidRDefault="00907EF2" w:rsidP="006F3680">
      <w:pPr>
        <w:pStyle w:val="ListParagraph"/>
        <w:widowControl w:val="0"/>
        <w:spacing w:after="0"/>
        <w:ind w:left="1440"/>
        <w:rPr>
          <w:rFonts w:ascii="Times New Roman" w:hAnsi="Times New Roman" w:cs="Times New Roman"/>
        </w:rPr>
      </w:pPr>
    </w:p>
    <w:p w14:paraId="604687E8" w14:textId="77777777" w:rsidR="0052244C" w:rsidRDefault="00907EF2" w:rsidP="006F3680">
      <w:pPr>
        <w:pStyle w:val="ListParagraph"/>
        <w:widowControl w:val="0"/>
        <w:numPr>
          <w:ilvl w:val="0"/>
          <w:numId w:val="17"/>
        </w:numPr>
        <w:spacing w:after="0"/>
        <w:ind w:left="2160" w:hanging="720"/>
        <w:rPr>
          <w:rFonts w:ascii="Times New Roman" w:hAnsi="Times New Roman" w:cs="Times New Roman"/>
        </w:rPr>
      </w:pPr>
      <w:r>
        <w:rPr>
          <w:rFonts w:ascii="Times New Roman" w:hAnsi="Times New Roman" w:cs="Times New Roman"/>
        </w:rPr>
        <w:t>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p>
    <w:p w14:paraId="2D327238" w14:textId="05F0CEDB" w:rsidR="00FF61F0" w:rsidRPr="006F3680" w:rsidRDefault="00FF61F0" w:rsidP="006F3680">
      <w:pPr>
        <w:widowControl w:val="0"/>
        <w:spacing w:after="0"/>
        <w:rPr>
          <w:rFonts w:ascii="Times New Roman" w:hAnsi="Times New Roman" w:cs="Times New Roman"/>
        </w:rPr>
      </w:pPr>
    </w:p>
    <w:p w14:paraId="4D1FDAA9" w14:textId="3BE028C8" w:rsidR="00F43831" w:rsidRDefault="00907EF2" w:rsidP="006F3680">
      <w:pPr>
        <w:pStyle w:val="ListParagraph"/>
        <w:widowControl w:val="0"/>
        <w:numPr>
          <w:ilvl w:val="0"/>
          <w:numId w:val="1"/>
        </w:numPr>
        <w:spacing w:after="0"/>
        <w:ind w:left="1440" w:hanging="720"/>
        <w:rPr>
          <w:rFonts w:ascii="Times New Roman" w:hAnsi="Times New Roman" w:cs="Times New Roman"/>
        </w:rPr>
      </w:pPr>
      <w:r w:rsidRPr="006F3680">
        <w:rPr>
          <w:rFonts w:ascii="Times New Roman" w:hAnsi="Times New Roman" w:cs="Times New Roman"/>
          <w:bCs/>
        </w:rPr>
        <w:t>Exploitation:</w:t>
      </w:r>
      <w:r w:rsidRPr="00F43831">
        <w:rPr>
          <w:rFonts w:ascii="Times New Roman" w:hAnsi="Times New Roman" w:cs="Times New Roman"/>
        </w:rPr>
        <w:t xml:space="preserve"> the illegal or improper use of an Incapacitated or Dependent Adult or that adult’s resources for another’s profit or advantage.</w:t>
      </w:r>
    </w:p>
    <w:p w14:paraId="218944B1" w14:textId="77777777" w:rsidR="00FF61F0" w:rsidRPr="00777337" w:rsidRDefault="00FF61F0" w:rsidP="006F3680">
      <w:pPr>
        <w:pStyle w:val="ListParagraph"/>
        <w:widowControl w:val="0"/>
        <w:spacing w:after="0"/>
        <w:ind w:left="1170"/>
        <w:rPr>
          <w:rFonts w:ascii="Times New Roman" w:hAnsi="Times New Roman" w:cs="Times New Roman"/>
        </w:rPr>
      </w:pPr>
    </w:p>
    <w:p w14:paraId="32F2F209" w14:textId="6297D829" w:rsidR="00777337" w:rsidRPr="00777337" w:rsidRDefault="00D4445F" w:rsidP="00777337">
      <w:pPr>
        <w:pStyle w:val="ListParagraph"/>
        <w:numPr>
          <w:ilvl w:val="0"/>
          <w:numId w:val="1"/>
        </w:numPr>
        <w:ind w:left="1440" w:hanging="720"/>
        <w:rPr>
          <w:rFonts w:ascii="Times New Roman" w:hAnsi="Times New Roman" w:cs="Times New Roman"/>
        </w:rPr>
      </w:pPr>
      <w:r w:rsidRPr="006F3680">
        <w:rPr>
          <w:rFonts w:ascii="Times New Roman" w:hAnsi="Times New Roman" w:cs="Times New Roman"/>
          <w:bCs/>
        </w:rPr>
        <w:t>Incapacitated Adult:</w:t>
      </w:r>
      <w:r w:rsidRPr="006F3680">
        <w:rPr>
          <w:rFonts w:ascii="Times New Roman" w:hAnsi="Times New Roman" w:cs="Times New Roman"/>
        </w:rPr>
        <w:t xml:space="preserve"> as defined in 22 M.R.S. </w:t>
      </w:r>
      <w:r w:rsidR="000873D5" w:rsidRPr="006F3680">
        <w:rPr>
          <w:rFonts w:ascii="Times New Roman" w:hAnsi="Times New Roman" w:cs="Times New Roman"/>
        </w:rPr>
        <w:t>§</w:t>
      </w:r>
      <w:r w:rsidR="005A751E" w:rsidRPr="006F3680">
        <w:rPr>
          <w:rFonts w:ascii="Times New Roman" w:hAnsi="Times New Roman" w:cs="Times New Roman"/>
        </w:rPr>
        <w:t xml:space="preserve"> </w:t>
      </w:r>
      <w:r w:rsidRPr="006F3680">
        <w:rPr>
          <w:rFonts w:ascii="Times New Roman" w:hAnsi="Times New Roman" w:cs="Times New Roman"/>
        </w:rPr>
        <w:t>3472</w:t>
      </w:r>
      <w:r w:rsidR="0050372C" w:rsidRPr="006F3680">
        <w:rPr>
          <w:rFonts w:ascii="Times New Roman" w:hAnsi="Times New Roman" w:cs="Times New Roman"/>
        </w:rPr>
        <w:t xml:space="preserve">, </w:t>
      </w:r>
      <w:r w:rsidR="00AF5F54" w:rsidRPr="006F3680">
        <w:rPr>
          <w:rFonts w:ascii="Times New Roman" w:hAnsi="Times New Roman" w:cs="Times New Roman"/>
        </w:rPr>
        <w:t>an adult who is unable to receive and evaluate</w:t>
      </w:r>
      <w:r w:rsidR="00314EF9" w:rsidRPr="006F3680">
        <w:rPr>
          <w:rFonts w:ascii="Times New Roman" w:hAnsi="Times New Roman" w:cs="Times New Roman"/>
        </w:rPr>
        <w:t xml:space="preserve"> information or make or communicate informed decisions to such an extent that the adult lacks the ability to meet essential requirements for physical health, safety or self-care, even with reasonable available appropriate technological assistance.</w:t>
      </w:r>
    </w:p>
    <w:p w14:paraId="06F6E2EC" w14:textId="77777777" w:rsidR="00777337" w:rsidRPr="006F3680" w:rsidRDefault="00777337" w:rsidP="006F3680">
      <w:pPr>
        <w:pStyle w:val="ListParagraph"/>
        <w:ind w:left="1440"/>
        <w:rPr>
          <w:rFonts w:ascii="Times New Roman" w:hAnsi="Times New Roman" w:cs="Times New Roman"/>
        </w:rPr>
      </w:pPr>
    </w:p>
    <w:p w14:paraId="79F8D2D3" w14:textId="0E430D11" w:rsidR="006A5E8A" w:rsidRPr="006F3680" w:rsidRDefault="00777337" w:rsidP="006F3680">
      <w:pPr>
        <w:pStyle w:val="ListParagraph"/>
        <w:ind w:left="1440" w:hanging="720"/>
        <w:rPr>
          <w:rFonts w:ascii="Times New Roman" w:hAnsi="Times New Roman" w:cs="Times New Roman"/>
        </w:rPr>
      </w:pPr>
      <w:r w:rsidRPr="006F3680">
        <w:rPr>
          <w:rFonts w:ascii="Times New Roman" w:hAnsi="Times New Roman" w:cs="Times New Roman"/>
        </w:rPr>
        <w:t>1</w:t>
      </w:r>
      <w:r w:rsidR="007F06AB">
        <w:rPr>
          <w:rFonts w:ascii="Times New Roman" w:hAnsi="Times New Roman" w:cs="Times New Roman"/>
        </w:rPr>
        <w:t>1</w:t>
      </w:r>
      <w:r w:rsidRPr="006F3680">
        <w:rPr>
          <w:rFonts w:ascii="Times New Roman" w:hAnsi="Times New Roman" w:cs="Times New Roman"/>
        </w:rPr>
        <w:t>.</w:t>
      </w:r>
      <w:r w:rsidRPr="006F3680">
        <w:rPr>
          <w:rFonts w:ascii="Times New Roman" w:hAnsi="Times New Roman" w:cs="Times New Roman"/>
        </w:rPr>
        <w:tab/>
      </w:r>
      <w:r w:rsidR="00D4445F" w:rsidRPr="006F3680">
        <w:rPr>
          <w:rFonts w:ascii="Times New Roman" w:hAnsi="Times New Roman" w:cs="Times New Roman"/>
          <w:bCs/>
        </w:rPr>
        <w:t>Mandated Reporter:</w:t>
      </w:r>
      <w:r w:rsidR="00D4445F" w:rsidRPr="006F3680">
        <w:rPr>
          <w:rFonts w:ascii="Times New Roman" w:hAnsi="Times New Roman" w:cs="Times New Roman"/>
        </w:rPr>
        <w:t xml:space="preserve"> pursuant to 22 M.R.S. </w:t>
      </w:r>
      <w:r w:rsidR="000873D5" w:rsidRPr="006F3680">
        <w:rPr>
          <w:rFonts w:ascii="Times New Roman" w:hAnsi="Times New Roman" w:cs="Times New Roman"/>
        </w:rPr>
        <w:t>§</w:t>
      </w:r>
      <w:r w:rsidR="005A751E" w:rsidRPr="006F3680">
        <w:rPr>
          <w:rFonts w:ascii="Times New Roman" w:hAnsi="Times New Roman" w:cs="Times New Roman"/>
        </w:rPr>
        <w:t xml:space="preserve"> </w:t>
      </w:r>
      <w:r w:rsidR="00D4445F" w:rsidRPr="006F3680">
        <w:rPr>
          <w:rFonts w:ascii="Times New Roman" w:hAnsi="Times New Roman" w:cs="Times New Roman"/>
        </w:rPr>
        <w:t>3477, a person required to report to the Department when the person knows or has reaso</w:t>
      </w:r>
      <w:r w:rsidR="00756959" w:rsidRPr="006F3680">
        <w:rPr>
          <w:rFonts w:ascii="Times New Roman" w:hAnsi="Times New Roman" w:cs="Times New Roman"/>
        </w:rPr>
        <w:t>nable cause to suspect that an Incapacitated or Dependent A</w:t>
      </w:r>
      <w:r w:rsidR="00D4445F" w:rsidRPr="006F3680">
        <w:rPr>
          <w:rFonts w:ascii="Times New Roman" w:hAnsi="Times New Roman" w:cs="Times New Roman"/>
        </w:rPr>
        <w:t>dult has been or is likely to be Abused, Neglected, or Exploited.</w:t>
      </w:r>
    </w:p>
    <w:p w14:paraId="7A094DE2" w14:textId="191D0D88" w:rsidR="00907EF2" w:rsidRDefault="00777337" w:rsidP="006F3680">
      <w:pPr>
        <w:widowControl w:val="0"/>
        <w:spacing w:after="0"/>
        <w:ind w:left="1440" w:hanging="720"/>
        <w:rPr>
          <w:rFonts w:ascii="Times New Roman" w:hAnsi="Times New Roman" w:cs="Times New Roman"/>
        </w:rPr>
      </w:pPr>
      <w:r w:rsidRPr="006F3680">
        <w:rPr>
          <w:rFonts w:ascii="Times New Roman" w:hAnsi="Times New Roman" w:cs="Times New Roman"/>
          <w:bCs/>
        </w:rPr>
        <w:t>1</w:t>
      </w:r>
      <w:r w:rsidR="007F06AB">
        <w:rPr>
          <w:rFonts w:ascii="Times New Roman" w:hAnsi="Times New Roman" w:cs="Times New Roman"/>
          <w:bCs/>
        </w:rPr>
        <w:t>2</w:t>
      </w:r>
      <w:r w:rsidRPr="006F3680">
        <w:rPr>
          <w:rFonts w:ascii="Times New Roman" w:hAnsi="Times New Roman" w:cs="Times New Roman"/>
          <w:bCs/>
        </w:rPr>
        <w:t>.</w:t>
      </w:r>
      <w:r>
        <w:rPr>
          <w:rFonts w:ascii="Times New Roman" w:hAnsi="Times New Roman" w:cs="Times New Roman"/>
          <w:b/>
        </w:rPr>
        <w:tab/>
      </w:r>
      <w:r w:rsidR="00D4445F" w:rsidRPr="006F3680">
        <w:rPr>
          <w:rFonts w:ascii="Times New Roman" w:hAnsi="Times New Roman" w:cs="Times New Roman"/>
          <w:bCs/>
        </w:rPr>
        <w:t>Neglect:</w:t>
      </w:r>
      <w:r w:rsidR="00D4445F" w:rsidRPr="006634EA">
        <w:rPr>
          <w:rFonts w:ascii="Times New Roman" w:hAnsi="Times New Roman" w:cs="Times New Roman"/>
        </w:rPr>
        <w:t xml:space="preserve"> </w:t>
      </w:r>
      <w:r w:rsidR="00907EF2" w:rsidRPr="00907EF2">
        <w:rPr>
          <w:rFonts w:ascii="Times New Roman" w:hAnsi="Times New Roman" w:cs="Times New Roman"/>
        </w:rPr>
        <w:t xml:space="preserve">a Threat to an Incapacitated or Dependent </w:t>
      </w:r>
      <w:r w:rsidR="00B716BC">
        <w:rPr>
          <w:rFonts w:ascii="Times New Roman" w:hAnsi="Times New Roman" w:cs="Times New Roman"/>
        </w:rPr>
        <w:t>A</w:t>
      </w:r>
      <w:r w:rsidR="00907EF2" w:rsidRPr="00907EF2">
        <w:rPr>
          <w:rFonts w:ascii="Times New Roman" w:hAnsi="Times New Roman" w:cs="Times New Roman"/>
        </w:rPr>
        <w:t xml:space="preserve">dult’s health or Welfare </w:t>
      </w:r>
      <w:r w:rsidR="00B24342">
        <w:rPr>
          <w:rFonts w:ascii="Times New Roman" w:hAnsi="Times New Roman" w:cs="Times New Roman"/>
        </w:rPr>
        <w:t xml:space="preserve">of </w:t>
      </w:r>
      <w:r w:rsidR="00907EF2" w:rsidRPr="00907EF2">
        <w:rPr>
          <w:rFonts w:ascii="Times New Roman" w:hAnsi="Times New Roman" w:cs="Times New Roman"/>
        </w:rPr>
        <w:t xml:space="preserve">physical or mental injury or impairment, </w:t>
      </w:r>
      <w:r w:rsidR="00B24342">
        <w:rPr>
          <w:rFonts w:ascii="Times New Roman" w:hAnsi="Times New Roman" w:cs="Times New Roman"/>
        </w:rPr>
        <w:t xml:space="preserve">by </w:t>
      </w:r>
      <w:r w:rsidR="00907EF2" w:rsidRPr="00907EF2">
        <w:rPr>
          <w:rFonts w:ascii="Times New Roman" w:hAnsi="Times New Roman" w:cs="Times New Roman"/>
        </w:rPr>
        <w:t>deprivation of Essential Needs or lack of protection from these.</w:t>
      </w:r>
    </w:p>
    <w:p w14:paraId="400587E1" w14:textId="77777777" w:rsidR="00083D2F" w:rsidRDefault="00083D2F" w:rsidP="006F3680">
      <w:pPr>
        <w:pStyle w:val="ListParagraph"/>
        <w:widowControl w:val="0"/>
        <w:spacing w:after="0"/>
        <w:ind w:left="1080"/>
        <w:rPr>
          <w:rFonts w:ascii="Times New Roman" w:hAnsi="Times New Roman" w:cs="Times New Roman"/>
        </w:rPr>
      </w:pPr>
    </w:p>
    <w:p w14:paraId="02ED8C3A" w14:textId="540738EB" w:rsidR="00083D2F" w:rsidRDefault="00083D2F" w:rsidP="006F3680">
      <w:pPr>
        <w:pStyle w:val="ListParagraph"/>
        <w:widowControl w:val="0"/>
        <w:numPr>
          <w:ilvl w:val="0"/>
          <w:numId w:val="35"/>
        </w:numPr>
        <w:spacing w:after="0"/>
        <w:ind w:left="2160" w:hanging="720"/>
        <w:rPr>
          <w:rFonts w:ascii="Times New Roman" w:hAnsi="Times New Roman" w:cs="Times New Roman"/>
        </w:rPr>
      </w:pPr>
      <w:r w:rsidRPr="00364194">
        <w:rPr>
          <w:rFonts w:ascii="Times New Roman" w:hAnsi="Times New Roman" w:cs="Times New Roman"/>
        </w:rPr>
        <w:t xml:space="preserve">For the purposes of this definition of </w:t>
      </w:r>
      <w:r>
        <w:rPr>
          <w:rFonts w:ascii="Times New Roman" w:hAnsi="Times New Roman" w:cs="Times New Roman"/>
        </w:rPr>
        <w:t>Neglect</w:t>
      </w:r>
      <w:r w:rsidRPr="00364194">
        <w:rPr>
          <w:rFonts w:ascii="Times New Roman" w:hAnsi="Times New Roman" w:cs="Times New Roman"/>
        </w:rPr>
        <w:t>, the following terms mean:</w:t>
      </w:r>
    </w:p>
    <w:p w14:paraId="53DA5EB4" w14:textId="77777777" w:rsidR="00907EF2" w:rsidRPr="00907EF2" w:rsidRDefault="00907EF2" w:rsidP="00777337">
      <w:pPr>
        <w:widowControl w:val="0"/>
        <w:spacing w:after="0"/>
        <w:ind w:left="1080"/>
        <w:rPr>
          <w:rFonts w:ascii="Times New Roman" w:hAnsi="Times New Roman" w:cs="Times New Roman"/>
          <w:sz w:val="20"/>
          <w:szCs w:val="20"/>
        </w:rPr>
      </w:pPr>
    </w:p>
    <w:p w14:paraId="739D21DA" w14:textId="630943AE" w:rsidR="00907EF2" w:rsidRPr="006F3680" w:rsidRDefault="00907EF2" w:rsidP="006F3680">
      <w:pPr>
        <w:pStyle w:val="ListParagraph"/>
        <w:widowControl w:val="0"/>
        <w:numPr>
          <w:ilvl w:val="2"/>
          <w:numId w:val="33"/>
        </w:numPr>
        <w:spacing w:after="0"/>
        <w:ind w:left="2880" w:hanging="720"/>
        <w:rPr>
          <w:rFonts w:ascii="Times New Roman" w:hAnsi="Times New Roman" w:cs="Times New Roman"/>
        </w:rPr>
      </w:pPr>
      <w:r w:rsidRPr="006F3680">
        <w:rPr>
          <w:rFonts w:ascii="Times New Roman" w:hAnsi="Times New Roman" w:cs="Times New Roman"/>
        </w:rPr>
        <w:t>Essential Needs: food, clothing, adequate shelter, and medical and mental health care and medications;</w:t>
      </w:r>
    </w:p>
    <w:p w14:paraId="1BACF9A7" w14:textId="77777777" w:rsidR="00777337" w:rsidRPr="006F3680" w:rsidRDefault="00777337" w:rsidP="006F3680">
      <w:pPr>
        <w:pStyle w:val="ListParagraph"/>
        <w:widowControl w:val="0"/>
        <w:spacing w:after="0"/>
        <w:ind w:left="2880"/>
        <w:rPr>
          <w:rFonts w:ascii="Times New Roman" w:hAnsi="Times New Roman" w:cs="Times New Roman"/>
        </w:rPr>
      </w:pPr>
    </w:p>
    <w:p w14:paraId="4D798C95" w14:textId="392C34C6" w:rsidR="00907EF2" w:rsidRPr="006F3680" w:rsidRDefault="00907EF2" w:rsidP="006F3680">
      <w:pPr>
        <w:pStyle w:val="ListParagraph"/>
        <w:widowControl w:val="0"/>
        <w:numPr>
          <w:ilvl w:val="2"/>
          <w:numId w:val="33"/>
        </w:numPr>
        <w:spacing w:after="0"/>
        <w:ind w:left="2880" w:hanging="720"/>
        <w:rPr>
          <w:rFonts w:ascii="Times New Roman" w:hAnsi="Times New Roman" w:cs="Times New Roman"/>
        </w:rPr>
      </w:pPr>
      <w:r w:rsidRPr="006F3680">
        <w:rPr>
          <w:rFonts w:ascii="Times New Roman" w:hAnsi="Times New Roman" w:cs="Times New Roman"/>
        </w:rPr>
        <w:t xml:space="preserve">Threat:  an Act or Omission that is </w:t>
      </w:r>
      <w:r w:rsidR="00B716BC" w:rsidRPr="006F3680">
        <w:rPr>
          <w:rFonts w:ascii="Times New Roman" w:hAnsi="Times New Roman" w:cs="Times New Roman"/>
        </w:rPr>
        <w:t>l</w:t>
      </w:r>
      <w:r w:rsidRPr="006F3680">
        <w:rPr>
          <w:rFonts w:ascii="Times New Roman" w:hAnsi="Times New Roman" w:cs="Times New Roman"/>
        </w:rPr>
        <w:t>ikely to cause harm;</w:t>
      </w:r>
    </w:p>
    <w:p w14:paraId="6FAF7A1E" w14:textId="77777777" w:rsidR="00907EF2" w:rsidRPr="00907EF2" w:rsidRDefault="00907EF2" w:rsidP="00777337">
      <w:pPr>
        <w:widowControl w:val="0"/>
        <w:spacing w:after="0"/>
        <w:ind w:left="1080"/>
        <w:rPr>
          <w:rFonts w:ascii="Times New Roman" w:hAnsi="Times New Roman" w:cs="Times New Roman"/>
          <w:sz w:val="20"/>
          <w:szCs w:val="20"/>
        </w:rPr>
      </w:pPr>
    </w:p>
    <w:p w14:paraId="3D63A0B8" w14:textId="4BB0AC44" w:rsidR="00BE611A" w:rsidRPr="006F3680" w:rsidRDefault="00907EF2" w:rsidP="006F3680">
      <w:pPr>
        <w:pStyle w:val="ListParagraph"/>
        <w:widowControl w:val="0"/>
        <w:numPr>
          <w:ilvl w:val="2"/>
          <w:numId w:val="33"/>
        </w:numPr>
        <w:spacing w:after="0"/>
        <w:ind w:left="2880" w:hanging="720"/>
        <w:rPr>
          <w:rFonts w:ascii="Times New Roman" w:hAnsi="Times New Roman" w:cs="Times New Roman"/>
        </w:rPr>
      </w:pPr>
      <w:r w:rsidRPr="006F3680">
        <w:rPr>
          <w:rFonts w:ascii="Times New Roman" w:hAnsi="Times New Roman" w:cs="Times New Roman"/>
        </w:rPr>
        <w:t xml:space="preserve">Welfare:  the basic physical and material well-being of an </w:t>
      </w:r>
      <w:r w:rsidR="00B716BC" w:rsidRPr="006F3680">
        <w:rPr>
          <w:rFonts w:ascii="Times New Roman" w:hAnsi="Times New Roman" w:cs="Times New Roman"/>
        </w:rPr>
        <w:t>I</w:t>
      </w:r>
      <w:r w:rsidRPr="006F3680">
        <w:rPr>
          <w:rFonts w:ascii="Times New Roman" w:hAnsi="Times New Roman" w:cs="Times New Roman"/>
        </w:rPr>
        <w:t xml:space="preserve">ncapacitated or </w:t>
      </w:r>
      <w:r w:rsidR="00B716BC" w:rsidRPr="006F3680">
        <w:rPr>
          <w:rFonts w:ascii="Times New Roman" w:hAnsi="Times New Roman" w:cs="Times New Roman"/>
        </w:rPr>
        <w:t>D</w:t>
      </w:r>
      <w:r w:rsidRPr="006F3680">
        <w:rPr>
          <w:rFonts w:ascii="Times New Roman" w:hAnsi="Times New Roman" w:cs="Times New Roman"/>
        </w:rPr>
        <w:t xml:space="preserve">ependent </w:t>
      </w:r>
      <w:r w:rsidR="00B716BC" w:rsidRPr="006F3680">
        <w:rPr>
          <w:rFonts w:ascii="Times New Roman" w:hAnsi="Times New Roman" w:cs="Times New Roman"/>
        </w:rPr>
        <w:t>A</w:t>
      </w:r>
      <w:r w:rsidRPr="006F3680">
        <w:rPr>
          <w:rFonts w:ascii="Times New Roman" w:hAnsi="Times New Roman" w:cs="Times New Roman"/>
        </w:rPr>
        <w:t>dult.</w:t>
      </w:r>
    </w:p>
    <w:p w14:paraId="4CABA95D" w14:textId="77777777" w:rsidR="00907EF2" w:rsidRPr="00907EF2" w:rsidRDefault="00907EF2" w:rsidP="00777337">
      <w:pPr>
        <w:widowControl w:val="0"/>
        <w:spacing w:after="0"/>
        <w:ind w:left="1080"/>
        <w:rPr>
          <w:rFonts w:ascii="Times New Roman" w:hAnsi="Times New Roman" w:cs="Times New Roman"/>
          <w:sz w:val="20"/>
          <w:szCs w:val="20"/>
        </w:rPr>
      </w:pPr>
    </w:p>
    <w:p w14:paraId="63C43EA6" w14:textId="41A13138" w:rsidR="00777337" w:rsidRDefault="00600B0A" w:rsidP="00777337">
      <w:pPr>
        <w:widowControl w:val="0"/>
        <w:spacing w:after="0"/>
        <w:ind w:left="1440" w:hanging="720"/>
        <w:rPr>
          <w:rFonts w:ascii="Times New Roman" w:hAnsi="Times New Roman" w:cs="Times New Roman"/>
        </w:rPr>
      </w:pPr>
      <w:r>
        <w:rPr>
          <w:rFonts w:ascii="Times New Roman" w:hAnsi="Times New Roman" w:cs="Times New Roman"/>
        </w:rPr>
        <w:t>1</w:t>
      </w:r>
      <w:r w:rsidR="00A0247C">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6F3680">
        <w:rPr>
          <w:rFonts w:ascii="Times New Roman" w:hAnsi="Times New Roman" w:cs="Times New Roman"/>
        </w:rPr>
        <w:t>Protection and Advocacy Agency</w:t>
      </w:r>
      <w:r w:rsidR="00226022" w:rsidRPr="006F3680">
        <w:rPr>
          <w:rFonts w:ascii="Times New Roman" w:hAnsi="Times New Roman" w:cs="Times New Roman"/>
        </w:rPr>
        <w:t>:</w:t>
      </w:r>
      <w:r>
        <w:rPr>
          <w:rFonts w:ascii="Times New Roman" w:hAnsi="Times New Roman" w:cs="Times New Roman"/>
        </w:rPr>
        <w:t xml:space="preserve"> </w:t>
      </w:r>
      <w:r w:rsidR="00FE69B7">
        <w:rPr>
          <w:rFonts w:ascii="Times New Roman" w:hAnsi="Times New Roman" w:cs="Times New Roman"/>
        </w:rPr>
        <w:t>the agency that provides legal representation and other</w:t>
      </w:r>
    </w:p>
    <w:p w14:paraId="5279F77E" w14:textId="2E409854" w:rsidR="00D22288" w:rsidRDefault="00FE69B7" w:rsidP="00777337">
      <w:pPr>
        <w:widowControl w:val="0"/>
        <w:spacing w:after="0"/>
        <w:ind w:left="1440"/>
        <w:rPr>
          <w:rFonts w:ascii="Times New Roman" w:hAnsi="Times New Roman" w:cs="Times New Roman"/>
        </w:rPr>
      </w:pPr>
      <w:r>
        <w:rPr>
          <w:rFonts w:ascii="Times New Roman" w:hAnsi="Times New Roman" w:cs="Times New Roman"/>
        </w:rPr>
        <w:t xml:space="preserve">advocacy services to Incapacitated and Dependent Adults </w:t>
      </w:r>
      <w:r w:rsidR="007849B4">
        <w:rPr>
          <w:rFonts w:ascii="Times New Roman" w:hAnsi="Times New Roman" w:cs="Times New Roman"/>
        </w:rPr>
        <w:t xml:space="preserve">designated </w:t>
      </w:r>
      <w:r>
        <w:rPr>
          <w:rFonts w:ascii="Times New Roman" w:hAnsi="Times New Roman" w:cs="Times New Roman"/>
        </w:rPr>
        <w:t>pursuant to 5</w:t>
      </w:r>
      <w:r w:rsidR="00777337">
        <w:rPr>
          <w:rFonts w:ascii="Times New Roman" w:hAnsi="Times New Roman" w:cs="Times New Roman"/>
        </w:rPr>
        <w:t xml:space="preserve"> </w:t>
      </w:r>
      <w:r>
        <w:rPr>
          <w:rFonts w:ascii="Times New Roman" w:hAnsi="Times New Roman" w:cs="Times New Roman"/>
        </w:rPr>
        <w:t>M.R.S. § 19505.</w:t>
      </w:r>
    </w:p>
    <w:p w14:paraId="2EBFA297" w14:textId="7F209DF0" w:rsidR="000F1962" w:rsidRDefault="00FE69B7" w:rsidP="006F3680">
      <w:pPr>
        <w:widowControl w:val="0"/>
        <w:spacing w:after="0"/>
        <w:ind w:left="1440"/>
        <w:rPr>
          <w:rFonts w:ascii="Times New Roman" w:hAnsi="Times New Roman" w:cs="Times New Roman"/>
          <w:bCs/>
        </w:rPr>
      </w:pPr>
      <w:r>
        <w:rPr>
          <w:rFonts w:ascii="Times New Roman" w:hAnsi="Times New Roman" w:cs="Times New Roman"/>
        </w:rPr>
        <w:t xml:space="preserve"> </w:t>
      </w:r>
    </w:p>
    <w:p w14:paraId="360D2F1D" w14:textId="456D6C99" w:rsidR="00BE6ABE" w:rsidRPr="006F3680" w:rsidRDefault="00FE5BF5" w:rsidP="006F3680">
      <w:pPr>
        <w:widowControl w:val="0"/>
        <w:spacing w:after="0"/>
        <w:ind w:left="1440" w:hanging="720"/>
        <w:rPr>
          <w:rFonts w:ascii="Times New Roman" w:hAnsi="Times New Roman" w:cs="Times New Roman"/>
          <w:b/>
        </w:rPr>
      </w:pPr>
      <w:r w:rsidRPr="006634EA">
        <w:rPr>
          <w:rFonts w:ascii="Times New Roman" w:hAnsi="Times New Roman" w:cs="Times New Roman"/>
          <w:bCs/>
        </w:rPr>
        <w:t>1</w:t>
      </w:r>
      <w:r w:rsidR="00A0247C">
        <w:rPr>
          <w:rFonts w:ascii="Times New Roman" w:hAnsi="Times New Roman" w:cs="Times New Roman"/>
          <w:bCs/>
        </w:rPr>
        <w:t>4</w:t>
      </w:r>
      <w:r w:rsidRPr="006634EA">
        <w:rPr>
          <w:rFonts w:ascii="Times New Roman" w:hAnsi="Times New Roman" w:cs="Times New Roman"/>
          <w:bCs/>
        </w:rPr>
        <w:t>.</w:t>
      </w:r>
      <w:r w:rsidRPr="006634EA">
        <w:rPr>
          <w:rFonts w:ascii="Times New Roman" w:hAnsi="Times New Roman" w:cs="Times New Roman"/>
          <w:b/>
        </w:rPr>
        <w:t xml:space="preserve"> </w:t>
      </w:r>
      <w:r w:rsidR="00F176DF">
        <w:rPr>
          <w:rFonts w:ascii="Times New Roman" w:hAnsi="Times New Roman" w:cs="Times New Roman"/>
          <w:b/>
        </w:rPr>
        <w:tab/>
      </w:r>
      <w:r w:rsidR="0010730E" w:rsidRPr="006F3680">
        <w:rPr>
          <w:rFonts w:ascii="Times New Roman" w:hAnsi="Times New Roman" w:cs="Times New Roman"/>
          <w:bCs/>
        </w:rPr>
        <w:t>Provider:</w:t>
      </w:r>
      <w:r w:rsidR="0010730E" w:rsidRPr="006634EA">
        <w:rPr>
          <w:rFonts w:ascii="Times New Roman" w:hAnsi="Times New Roman" w:cs="Times New Roman"/>
        </w:rPr>
        <w:t xml:space="preserve"> an agency licensed, funded, or regulated in whole or in part by the Department that provides support services to </w:t>
      </w:r>
      <w:r w:rsidR="00E21E84" w:rsidRPr="006634EA">
        <w:rPr>
          <w:rFonts w:ascii="Times New Roman" w:hAnsi="Times New Roman" w:cs="Times New Roman"/>
        </w:rPr>
        <w:t>Dependent or Incapacitated Adult</w:t>
      </w:r>
      <w:r w:rsidR="00226022">
        <w:rPr>
          <w:rFonts w:ascii="Times New Roman" w:hAnsi="Times New Roman" w:cs="Times New Roman"/>
        </w:rPr>
        <w:t>s</w:t>
      </w:r>
      <w:r w:rsidR="00E21E84" w:rsidRPr="006634EA">
        <w:rPr>
          <w:rFonts w:ascii="Times New Roman" w:hAnsi="Times New Roman" w:cs="Times New Roman"/>
        </w:rPr>
        <w:t xml:space="preserve"> including adults with</w:t>
      </w:r>
      <w:r w:rsidR="000F1962">
        <w:rPr>
          <w:rFonts w:ascii="Times New Roman" w:hAnsi="Times New Roman" w:cs="Times New Roman"/>
        </w:rPr>
        <w:t xml:space="preserve"> </w:t>
      </w:r>
      <w:r w:rsidR="00E21E84" w:rsidRPr="006634EA">
        <w:rPr>
          <w:rFonts w:ascii="Times New Roman" w:hAnsi="Times New Roman" w:cs="Times New Roman"/>
        </w:rPr>
        <w:t>Intellectual Disabilities or Autism</w:t>
      </w:r>
      <w:r w:rsidR="00834D20" w:rsidRPr="006634EA">
        <w:rPr>
          <w:rFonts w:ascii="Times New Roman" w:hAnsi="Times New Roman" w:cs="Times New Roman"/>
        </w:rPr>
        <w:t xml:space="preserve"> Spectrum Disorder</w:t>
      </w:r>
      <w:r w:rsidR="00E21E84" w:rsidRPr="006634EA">
        <w:rPr>
          <w:rFonts w:ascii="Times New Roman" w:hAnsi="Times New Roman" w:cs="Times New Roman"/>
        </w:rPr>
        <w:t>, except those presently serving sentences for crime</w:t>
      </w:r>
      <w:r w:rsidR="0010730E" w:rsidRPr="006634EA">
        <w:rPr>
          <w:rFonts w:ascii="Times New Roman" w:hAnsi="Times New Roman" w:cs="Times New Roman"/>
        </w:rPr>
        <w:t>.</w:t>
      </w:r>
    </w:p>
    <w:p w14:paraId="3A40C036" w14:textId="77777777" w:rsidR="00E62215" w:rsidRDefault="00E62215" w:rsidP="006F3680">
      <w:pPr>
        <w:widowControl w:val="0"/>
        <w:spacing w:after="0"/>
        <w:ind w:left="1440"/>
        <w:rPr>
          <w:rFonts w:ascii="Times New Roman" w:hAnsi="Times New Roman" w:cs="Times New Roman"/>
          <w:bCs/>
        </w:rPr>
      </w:pPr>
    </w:p>
    <w:p w14:paraId="307AB254" w14:textId="238BD798" w:rsidR="00502E1D" w:rsidRDefault="00D8633E" w:rsidP="00777337">
      <w:pPr>
        <w:widowControl w:val="0"/>
        <w:spacing w:after="0"/>
        <w:ind w:left="1440" w:hanging="720"/>
        <w:rPr>
          <w:rFonts w:ascii="Times New Roman" w:hAnsi="Times New Roman" w:cs="Times New Roman"/>
        </w:rPr>
      </w:pPr>
      <w:r>
        <w:rPr>
          <w:rFonts w:ascii="Times New Roman" w:hAnsi="Times New Roman" w:cs="Times New Roman"/>
          <w:bCs/>
        </w:rPr>
        <w:t>1</w:t>
      </w:r>
      <w:r w:rsidR="00A0247C">
        <w:rPr>
          <w:rFonts w:ascii="Times New Roman" w:hAnsi="Times New Roman" w:cs="Times New Roman"/>
          <w:bCs/>
        </w:rPr>
        <w:t>5</w:t>
      </w:r>
      <w:r>
        <w:rPr>
          <w:rFonts w:ascii="Times New Roman" w:hAnsi="Times New Roman" w:cs="Times New Roman"/>
          <w:bCs/>
        </w:rPr>
        <w:t>.</w:t>
      </w:r>
      <w:r w:rsidR="00F239EE">
        <w:rPr>
          <w:rFonts w:ascii="Times New Roman" w:hAnsi="Times New Roman" w:cs="Times New Roman"/>
          <w:bCs/>
        </w:rPr>
        <w:tab/>
      </w:r>
      <w:r w:rsidR="0070587D" w:rsidRPr="006F3680">
        <w:rPr>
          <w:rFonts w:ascii="Times New Roman" w:hAnsi="Times New Roman" w:cs="Times New Roman"/>
          <w:bCs/>
        </w:rPr>
        <w:t>Report:</w:t>
      </w:r>
      <w:r w:rsidR="0070587D" w:rsidRPr="00806A05">
        <w:rPr>
          <w:rFonts w:ascii="Times New Roman" w:hAnsi="Times New Roman" w:cs="Times New Roman"/>
        </w:rPr>
        <w:t xml:space="preserve"> information shared with APS Central Intake by a Reporter related to a concern about the health and welfare of an Incapacitated or Dependent Adult or an allegation of Abuse, Neglect, or Exploitation of an Incapacitated or Dependent Adult or the substantial risk thereof.</w:t>
      </w:r>
    </w:p>
    <w:p w14:paraId="6C56D829" w14:textId="77777777" w:rsidR="00777337" w:rsidRPr="00BE6ABE" w:rsidRDefault="00777337" w:rsidP="006F3680">
      <w:pPr>
        <w:widowControl w:val="0"/>
        <w:spacing w:after="0"/>
        <w:ind w:left="1440" w:hanging="720"/>
        <w:rPr>
          <w:rFonts w:ascii="Times New Roman" w:hAnsi="Times New Roman" w:cs="Times New Roman"/>
          <w:b/>
        </w:rPr>
      </w:pPr>
    </w:p>
    <w:p w14:paraId="74E9CADA" w14:textId="4C70EB08" w:rsidR="00777337" w:rsidRDefault="00502E1D" w:rsidP="00777337">
      <w:pPr>
        <w:widowControl w:val="0"/>
        <w:spacing w:after="0"/>
        <w:ind w:left="1440" w:hanging="720"/>
        <w:rPr>
          <w:rFonts w:ascii="Times New Roman" w:hAnsi="Times New Roman" w:cs="Times New Roman"/>
        </w:rPr>
      </w:pPr>
      <w:r w:rsidRPr="00502E1D">
        <w:rPr>
          <w:rFonts w:ascii="Times New Roman" w:hAnsi="Times New Roman" w:cs="Times New Roman"/>
        </w:rPr>
        <w:t>1</w:t>
      </w:r>
      <w:r w:rsidR="00A0247C">
        <w:rPr>
          <w:rFonts w:ascii="Times New Roman" w:hAnsi="Times New Roman" w:cs="Times New Roman"/>
        </w:rPr>
        <w:t>6</w:t>
      </w:r>
      <w:r w:rsidRPr="00502E1D">
        <w:rPr>
          <w:rFonts w:ascii="Times New Roman" w:hAnsi="Times New Roman" w:cs="Times New Roman"/>
        </w:rPr>
        <w:t>.</w:t>
      </w:r>
      <w:r w:rsidRPr="00502E1D">
        <w:rPr>
          <w:rFonts w:ascii="Times New Roman" w:hAnsi="Times New Roman" w:cs="Times New Roman"/>
          <w:b/>
        </w:rPr>
        <w:t xml:space="preserve"> </w:t>
      </w:r>
      <w:r w:rsidR="00F176DF">
        <w:rPr>
          <w:rFonts w:ascii="Times New Roman" w:hAnsi="Times New Roman" w:cs="Times New Roman"/>
          <w:b/>
        </w:rPr>
        <w:tab/>
      </w:r>
      <w:r w:rsidRPr="006F3680">
        <w:rPr>
          <w:rFonts w:ascii="Times New Roman" w:hAnsi="Times New Roman" w:cs="Times New Roman"/>
          <w:bCs/>
        </w:rPr>
        <w:t>Reportable Event:</w:t>
      </w:r>
      <w:r w:rsidRPr="00502E1D">
        <w:rPr>
          <w:rFonts w:ascii="Times New Roman" w:hAnsi="Times New Roman" w:cs="Times New Roman"/>
        </w:rPr>
        <w:t xml:space="preserve"> any incident that falls into any of the categories listed in 14-197 C.M.R. </w:t>
      </w:r>
      <w:r w:rsidR="00904D5D">
        <w:rPr>
          <w:rFonts w:ascii="Times New Roman" w:hAnsi="Times New Roman" w:cs="Times New Roman"/>
        </w:rPr>
        <w:t>C</w:t>
      </w:r>
      <w:r w:rsidRPr="00502E1D">
        <w:rPr>
          <w:rFonts w:ascii="Times New Roman" w:hAnsi="Times New Roman" w:cs="Times New Roman"/>
        </w:rPr>
        <w:t>h. 12, § 2(2)(A)</w:t>
      </w:r>
      <w:r w:rsidR="00D43117">
        <w:rPr>
          <w:rFonts w:ascii="Times New Roman" w:hAnsi="Times New Roman" w:cs="Times New Roman"/>
        </w:rPr>
        <w:t>.</w:t>
      </w:r>
    </w:p>
    <w:p w14:paraId="2F09A0CB" w14:textId="658686AF" w:rsidR="00502E1D" w:rsidRDefault="00D43117" w:rsidP="006F3680">
      <w:pPr>
        <w:widowControl w:val="0"/>
        <w:spacing w:after="0"/>
        <w:ind w:left="1440" w:hanging="720"/>
        <w:rPr>
          <w:rFonts w:ascii="Times New Roman" w:hAnsi="Times New Roman" w:cs="Times New Roman"/>
        </w:rPr>
      </w:pPr>
      <w:r>
        <w:rPr>
          <w:rFonts w:ascii="Times New Roman" w:hAnsi="Times New Roman" w:cs="Times New Roman"/>
        </w:rPr>
        <w:t xml:space="preserve"> </w:t>
      </w:r>
    </w:p>
    <w:p w14:paraId="7FCDD2F3" w14:textId="22F57078" w:rsidR="00502E1D" w:rsidRDefault="00502E1D" w:rsidP="00777337">
      <w:pPr>
        <w:widowControl w:val="0"/>
        <w:spacing w:after="0"/>
        <w:ind w:left="1440" w:hanging="720"/>
        <w:rPr>
          <w:rFonts w:ascii="Times New Roman" w:hAnsi="Times New Roman" w:cs="Times New Roman"/>
        </w:rPr>
      </w:pPr>
      <w:r w:rsidRPr="00502E1D">
        <w:rPr>
          <w:rFonts w:ascii="Times New Roman" w:hAnsi="Times New Roman" w:cs="Times New Roman"/>
        </w:rPr>
        <w:t>1</w:t>
      </w:r>
      <w:r w:rsidR="00A0247C">
        <w:rPr>
          <w:rFonts w:ascii="Times New Roman" w:hAnsi="Times New Roman" w:cs="Times New Roman"/>
        </w:rPr>
        <w:t>7</w:t>
      </w:r>
      <w:r w:rsidRPr="00502E1D">
        <w:rPr>
          <w:rFonts w:ascii="Times New Roman" w:hAnsi="Times New Roman" w:cs="Times New Roman"/>
        </w:rPr>
        <w:t xml:space="preserve">. </w:t>
      </w:r>
      <w:r w:rsidR="00F176DF">
        <w:rPr>
          <w:rFonts w:ascii="Times New Roman" w:hAnsi="Times New Roman" w:cs="Times New Roman"/>
        </w:rPr>
        <w:tab/>
      </w:r>
      <w:r w:rsidRPr="006F3680">
        <w:rPr>
          <w:rFonts w:ascii="Times New Roman" w:hAnsi="Times New Roman" w:cs="Times New Roman"/>
          <w:bCs/>
        </w:rPr>
        <w:t>Reporter:</w:t>
      </w:r>
      <w:r w:rsidRPr="00502E1D">
        <w:rPr>
          <w:rFonts w:ascii="Times New Roman" w:hAnsi="Times New Roman" w:cs="Times New Roman"/>
        </w:rPr>
        <w:t xml:space="preserve"> any person who reports to the Department known or reasonably suspected </w:t>
      </w:r>
      <w:r w:rsidR="009511FA">
        <w:rPr>
          <w:rFonts w:ascii="Times New Roman" w:hAnsi="Times New Roman" w:cs="Times New Roman"/>
        </w:rPr>
        <w:t>A</w:t>
      </w:r>
      <w:r w:rsidRPr="00502E1D">
        <w:rPr>
          <w:rFonts w:ascii="Times New Roman" w:hAnsi="Times New Roman" w:cs="Times New Roman"/>
        </w:rPr>
        <w:t xml:space="preserve">buse, </w:t>
      </w:r>
      <w:r w:rsidR="009511FA">
        <w:rPr>
          <w:rFonts w:ascii="Times New Roman" w:hAnsi="Times New Roman" w:cs="Times New Roman"/>
        </w:rPr>
        <w:t>N</w:t>
      </w:r>
      <w:r w:rsidRPr="00502E1D">
        <w:rPr>
          <w:rFonts w:ascii="Times New Roman" w:hAnsi="Times New Roman" w:cs="Times New Roman"/>
        </w:rPr>
        <w:t xml:space="preserve">eglect, or </w:t>
      </w:r>
      <w:r w:rsidR="009511FA">
        <w:rPr>
          <w:rFonts w:ascii="Times New Roman" w:hAnsi="Times New Roman" w:cs="Times New Roman"/>
        </w:rPr>
        <w:t>E</w:t>
      </w:r>
      <w:r w:rsidRPr="00502E1D">
        <w:rPr>
          <w:rFonts w:ascii="Times New Roman" w:hAnsi="Times New Roman" w:cs="Times New Roman"/>
        </w:rPr>
        <w:t>xploitation of an Incapacitated or Dependent Adult or the substantial risk thereof whether or not the person is required to report as a Mandated Reporter.</w:t>
      </w:r>
    </w:p>
    <w:p w14:paraId="7A387C2B" w14:textId="77777777" w:rsidR="00777337" w:rsidRDefault="00777337" w:rsidP="006F3680">
      <w:pPr>
        <w:widowControl w:val="0"/>
        <w:spacing w:after="0"/>
        <w:ind w:left="1440" w:hanging="720"/>
        <w:rPr>
          <w:rFonts w:ascii="Times New Roman" w:hAnsi="Times New Roman" w:cs="Times New Roman"/>
        </w:rPr>
      </w:pPr>
    </w:p>
    <w:p w14:paraId="1EF95472" w14:textId="3CE867E9" w:rsidR="00502E1D" w:rsidRDefault="00502E1D" w:rsidP="00777337">
      <w:pPr>
        <w:widowControl w:val="0"/>
        <w:spacing w:after="0"/>
        <w:ind w:left="1440" w:hanging="720"/>
        <w:rPr>
          <w:rFonts w:ascii="Times" w:hAnsi="Times"/>
          <w:color w:val="000000"/>
        </w:rPr>
      </w:pPr>
      <w:r w:rsidRPr="00502E1D">
        <w:rPr>
          <w:rFonts w:ascii="Times New Roman" w:hAnsi="Times New Roman" w:cs="Times New Roman"/>
        </w:rPr>
        <w:t>1</w:t>
      </w:r>
      <w:r w:rsidR="00A0247C">
        <w:rPr>
          <w:rFonts w:ascii="Times New Roman" w:hAnsi="Times New Roman" w:cs="Times New Roman"/>
        </w:rPr>
        <w:t>8</w:t>
      </w:r>
      <w:r w:rsidRPr="00502E1D">
        <w:rPr>
          <w:rFonts w:ascii="Times New Roman" w:hAnsi="Times New Roman" w:cs="Times New Roman"/>
        </w:rPr>
        <w:t xml:space="preserve">. </w:t>
      </w:r>
      <w:r w:rsidR="00F176DF">
        <w:rPr>
          <w:rFonts w:ascii="Times New Roman" w:hAnsi="Times New Roman" w:cs="Times New Roman"/>
        </w:rPr>
        <w:tab/>
      </w:r>
      <w:r w:rsidRPr="006F3680">
        <w:rPr>
          <w:rFonts w:ascii="Times New Roman" w:hAnsi="Times New Roman" w:cs="Times New Roman"/>
          <w:bCs/>
        </w:rPr>
        <w:t>Serious Harm:</w:t>
      </w:r>
      <w:r w:rsidRPr="00502E1D">
        <w:rPr>
          <w:rFonts w:ascii="Times New Roman" w:hAnsi="Times New Roman" w:cs="Times New Roman"/>
        </w:rPr>
        <w:t xml:space="preserve"> s</w:t>
      </w:r>
      <w:r w:rsidRPr="00502E1D">
        <w:rPr>
          <w:rFonts w:ascii="Times" w:hAnsi="Times"/>
          <w:color w:val="000000"/>
        </w:rPr>
        <w:t xml:space="preserve">erious physical injury or impairment; 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 </w:t>
      </w:r>
      <w:r w:rsidR="00B716BC">
        <w:rPr>
          <w:rFonts w:ascii="Times" w:hAnsi="Times"/>
          <w:color w:val="000000"/>
        </w:rPr>
        <w:t xml:space="preserve">or </w:t>
      </w:r>
      <w:r w:rsidRPr="00502E1D">
        <w:rPr>
          <w:rFonts w:ascii="Times" w:hAnsi="Times"/>
          <w:color w:val="000000"/>
        </w:rPr>
        <w:t>sexual abuse or sexual exploitation.</w:t>
      </w:r>
    </w:p>
    <w:p w14:paraId="57230798" w14:textId="77777777" w:rsidR="00777337" w:rsidRDefault="00777337" w:rsidP="006F3680">
      <w:pPr>
        <w:widowControl w:val="0"/>
        <w:spacing w:after="0"/>
        <w:ind w:left="1440" w:hanging="720"/>
        <w:rPr>
          <w:rFonts w:ascii="Times" w:hAnsi="Times"/>
          <w:color w:val="000000"/>
        </w:rPr>
      </w:pPr>
    </w:p>
    <w:p w14:paraId="10F7ADB4" w14:textId="4A001EE1" w:rsidR="00A0247C" w:rsidRPr="006634EA" w:rsidRDefault="00A0247C" w:rsidP="006F3680">
      <w:pPr>
        <w:widowControl w:val="0"/>
        <w:spacing w:after="0"/>
        <w:ind w:left="1440" w:hanging="720"/>
        <w:rPr>
          <w:rFonts w:ascii="Times New Roman" w:hAnsi="Times New Roman" w:cs="Times New Roman"/>
        </w:rPr>
      </w:pPr>
      <w:r>
        <w:rPr>
          <w:rFonts w:ascii="Times New Roman" w:hAnsi="Times New Roman" w:cs="Times New Roman"/>
        </w:rPr>
        <w:t>19.</w:t>
      </w:r>
      <w:r w:rsidR="00F239EE">
        <w:rPr>
          <w:rFonts w:ascii="Times New Roman" w:hAnsi="Times New Roman" w:cs="Times New Roman"/>
        </w:rPr>
        <w:tab/>
      </w:r>
      <w:r w:rsidRPr="006F3680">
        <w:rPr>
          <w:rFonts w:ascii="Times New Roman" w:hAnsi="Times New Roman" w:cs="Times New Roman"/>
        </w:rPr>
        <w:t>Substantiation</w:t>
      </w:r>
      <w:r>
        <w:rPr>
          <w:rFonts w:ascii="Times New Roman" w:hAnsi="Times New Roman" w:cs="Times New Roman"/>
        </w:rPr>
        <w:t xml:space="preserve">: a finding by a preponderance of the evidence that an individual Abused, Neglected, or Exploited an Incapacitated or Dependent Adult. </w:t>
      </w:r>
    </w:p>
    <w:p w14:paraId="01395ED4" w14:textId="77777777" w:rsidR="00A0247C" w:rsidRPr="00600B0A" w:rsidRDefault="00A0247C" w:rsidP="006F3680">
      <w:pPr>
        <w:widowControl w:val="0"/>
        <w:spacing w:after="0"/>
        <w:ind w:left="1080" w:hanging="360"/>
        <w:rPr>
          <w:rFonts w:ascii="Times" w:hAnsi="Times"/>
          <w:color w:val="000000"/>
        </w:rPr>
      </w:pPr>
    </w:p>
    <w:p w14:paraId="542F47AB" w14:textId="01AD6FF0" w:rsidR="00D4445F" w:rsidRPr="009D5565" w:rsidRDefault="00D940CF" w:rsidP="006F3680">
      <w:pPr>
        <w:pStyle w:val="ListParagraph"/>
        <w:widowControl w:val="0"/>
        <w:spacing w:after="0"/>
        <w:ind w:hanging="720"/>
        <w:rPr>
          <w:rFonts w:ascii="Times New Roman" w:hAnsi="Times New Roman" w:cs="Times New Roman"/>
          <w:b/>
        </w:rPr>
      </w:pPr>
      <w:r>
        <w:rPr>
          <w:rFonts w:ascii="Times New Roman" w:hAnsi="Times New Roman" w:cs="Times New Roman"/>
          <w:b/>
        </w:rPr>
        <w:t>1.03</w:t>
      </w:r>
      <w:r>
        <w:rPr>
          <w:rFonts w:ascii="Times New Roman" w:hAnsi="Times New Roman" w:cs="Times New Roman"/>
          <w:b/>
        </w:rPr>
        <w:tab/>
      </w:r>
      <w:r w:rsidR="00D4445F" w:rsidRPr="009D5565">
        <w:rPr>
          <w:rFonts w:ascii="Times New Roman" w:hAnsi="Times New Roman" w:cs="Times New Roman"/>
          <w:b/>
        </w:rPr>
        <w:t>REPORTING TO ADULT PROTECTIVE SERVICES CENTRAL INTAKE</w:t>
      </w:r>
    </w:p>
    <w:p w14:paraId="34DD51A0" w14:textId="77777777" w:rsidR="00D4445F" w:rsidRDefault="00D4445F" w:rsidP="006F3680">
      <w:pPr>
        <w:pStyle w:val="ListParagraph"/>
        <w:widowControl w:val="0"/>
        <w:spacing w:after="0"/>
        <w:ind w:left="0"/>
        <w:rPr>
          <w:rFonts w:ascii="Times New Roman" w:hAnsi="Times New Roman" w:cs="Times New Roman"/>
        </w:rPr>
      </w:pPr>
    </w:p>
    <w:p w14:paraId="29912D2F" w14:textId="25F67AEB" w:rsidR="00D4445F" w:rsidRDefault="00D4445F" w:rsidP="00777337">
      <w:pPr>
        <w:pStyle w:val="ListParagraph"/>
        <w:widowControl w:val="0"/>
        <w:numPr>
          <w:ilvl w:val="0"/>
          <w:numId w:val="2"/>
        </w:numPr>
        <w:spacing w:after="0"/>
        <w:ind w:left="1440" w:hanging="720"/>
        <w:rPr>
          <w:rFonts w:ascii="Times New Roman" w:hAnsi="Times New Roman" w:cs="Times New Roman"/>
          <w:bCs/>
        </w:rPr>
      </w:pPr>
      <w:r w:rsidRPr="006F3680">
        <w:rPr>
          <w:rFonts w:ascii="Times New Roman" w:hAnsi="Times New Roman" w:cs="Times New Roman"/>
          <w:bCs/>
        </w:rPr>
        <w:t>Who Report</w:t>
      </w:r>
      <w:r w:rsidR="00E21E84" w:rsidRPr="006F3680">
        <w:rPr>
          <w:rFonts w:ascii="Times New Roman" w:hAnsi="Times New Roman" w:cs="Times New Roman"/>
          <w:bCs/>
        </w:rPr>
        <w:t>s</w:t>
      </w:r>
    </w:p>
    <w:p w14:paraId="5FC981F2" w14:textId="77777777" w:rsidR="00777337" w:rsidRPr="006F3680" w:rsidRDefault="00777337" w:rsidP="006F3680">
      <w:pPr>
        <w:pStyle w:val="ListParagraph"/>
        <w:widowControl w:val="0"/>
        <w:spacing w:after="0"/>
        <w:ind w:left="1440"/>
        <w:rPr>
          <w:rFonts w:ascii="Times New Roman" w:hAnsi="Times New Roman" w:cs="Times New Roman"/>
          <w:bCs/>
        </w:rPr>
      </w:pPr>
    </w:p>
    <w:p w14:paraId="68849DBA" w14:textId="63AD833B" w:rsidR="00777337" w:rsidRPr="006F3680" w:rsidRDefault="00D4445F"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Mandated Reporters must report to the Department known or suspected Abuse, Neglect, or Exploitation</w:t>
      </w:r>
      <w:r w:rsidR="00902CBE" w:rsidRPr="006F3680">
        <w:rPr>
          <w:rFonts w:ascii="Times New Roman" w:hAnsi="Times New Roman" w:cs="Times New Roman"/>
        </w:rPr>
        <w:t xml:space="preserve"> or the substantial risk thereof</w:t>
      </w:r>
      <w:r w:rsidR="006D22CC" w:rsidRPr="006F3680">
        <w:rPr>
          <w:rFonts w:ascii="Times New Roman" w:hAnsi="Times New Roman" w:cs="Times New Roman"/>
        </w:rPr>
        <w:t>.</w:t>
      </w:r>
    </w:p>
    <w:p w14:paraId="4B0E57E6" w14:textId="318F7B94" w:rsidR="00344F8A" w:rsidRPr="006F3680" w:rsidRDefault="006D22CC" w:rsidP="006F3680">
      <w:pPr>
        <w:pStyle w:val="ListParagraph"/>
        <w:widowControl w:val="0"/>
        <w:spacing w:after="0"/>
        <w:ind w:left="3240"/>
        <w:rPr>
          <w:rFonts w:ascii="Times New Roman" w:hAnsi="Times New Roman" w:cs="Times New Roman"/>
          <w:b/>
        </w:rPr>
      </w:pPr>
      <w:r w:rsidRPr="006F3680">
        <w:rPr>
          <w:rFonts w:ascii="Times New Roman" w:hAnsi="Times New Roman" w:cs="Times New Roman"/>
        </w:rPr>
        <w:t xml:space="preserve"> </w:t>
      </w:r>
    </w:p>
    <w:p w14:paraId="5DC89755" w14:textId="45EC232F" w:rsidR="00344F8A" w:rsidRDefault="00D4445F" w:rsidP="00777337">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 xml:space="preserve">In addition to Mandated Reporters, any other individual may report known or suspected Abuse, Neglect, or Exploitation </w:t>
      </w:r>
      <w:r w:rsidR="00902CBE" w:rsidRPr="006F3680">
        <w:rPr>
          <w:rFonts w:ascii="Times New Roman" w:hAnsi="Times New Roman" w:cs="Times New Roman"/>
        </w:rPr>
        <w:t xml:space="preserve">or the substantial risk thereof </w:t>
      </w:r>
      <w:r w:rsidRPr="006F3680">
        <w:rPr>
          <w:rFonts w:ascii="Times New Roman" w:hAnsi="Times New Roman" w:cs="Times New Roman"/>
        </w:rPr>
        <w:t>to the Department.</w:t>
      </w:r>
    </w:p>
    <w:p w14:paraId="49A99A82" w14:textId="77777777" w:rsidR="00777337" w:rsidRPr="006F3680" w:rsidRDefault="00777337" w:rsidP="006F3680">
      <w:pPr>
        <w:widowControl w:val="0"/>
        <w:spacing w:after="0"/>
        <w:rPr>
          <w:rFonts w:ascii="Times New Roman" w:hAnsi="Times New Roman" w:cs="Times New Roman"/>
        </w:rPr>
      </w:pPr>
    </w:p>
    <w:p w14:paraId="40ECBD0F" w14:textId="410F9432" w:rsidR="00D22288" w:rsidRDefault="00D4445F" w:rsidP="006F3680">
      <w:pPr>
        <w:widowControl w:val="0"/>
        <w:spacing w:after="0"/>
        <w:ind w:left="1440"/>
        <w:rPr>
          <w:rFonts w:ascii="Times New Roman" w:hAnsi="Times New Roman" w:cs="Times New Roman"/>
        </w:rPr>
      </w:pPr>
      <w:r w:rsidRPr="00344F8A">
        <w:rPr>
          <w:rFonts w:ascii="Times New Roman" w:hAnsi="Times New Roman" w:cs="Times New Roman"/>
        </w:rPr>
        <w:t>No individual may impede or inhibit a Mandated Reporter’s report of known or suspected Abuse, Neglect, or Exploitation</w:t>
      </w:r>
      <w:r w:rsidR="00902CBE" w:rsidRPr="00344F8A">
        <w:rPr>
          <w:rFonts w:ascii="Times New Roman" w:hAnsi="Times New Roman" w:cs="Times New Roman"/>
        </w:rPr>
        <w:t xml:space="preserve"> or the substantial risk thereof</w:t>
      </w:r>
      <w:r w:rsidRPr="00344F8A">
        <w:rPr>
          <w:rFonts w:ascii="Times New Roman" w:hAnsi="Times New Roman" w:cs="Times New Roman"/>
        </w:rPr>
        <w:t xml:space="preserve"> to the Department. No employer, supervisor, manager, or associate of a Mandated Reporter may require a </w:t>
      </w:r>
    </w:p>
    <w:p w14:paraId="70960ACD" w14:textId="3A47CBFF" w:rsidR="000F1962" w:rsidRDefault="00D4445F" w:rsidP="006F3680">
      <w:pPr>
        <w:widowControl w:val="0"/>
        <w:spacing w:after="0"/>
        <w:ind w:left="1440"/>
        <w:rPr>
          <w:rFonts w:ascii="Times New Roman" w:hAnsi="Times New Roman" w:cs="Times New Roman"/>
          <w:bCs/>
        </w:rPr>
      </w:pPr>
      <w:r w:rsidRPr="00344F8A">
        <w:rPr>
          <w:rFonts w:ascii="Times New Roman" w:hAnsi="Times New Roman" w:cs="Times New Roman"/>
        </w:rPr>
        <w:t xml:space="preserve">Mandated Reporter to seek or receive permission to report known or suspected Abuse, Neglect, or Exploitation </w:t>
      </w:r>
      <w:r w:rsidR="00902CBE" w:rsidRPr="00344F8A">
        <w:rPr>
          <w:rFonts w:ascii="Times New Roman" w:hAnsi="Times New Roman" w:cs="Times New Roman"/>
        </w:rPr>
        <w:t xml:space="preserve">or the substantial risk thereof </w:t>
      </w:r>
      <w:r w:rsidRPr="00344F8A">
        <w:rPr>
          <w:rFonts w:ascii="Times New Roman" w:hAnsi="Times New Roman" w:cs="Times New Roman"/>
        </w:rPr>
        <w:t xml:space="preserve">prior to reporting. </w:t>
      </w:r>
      <w:r w:rsidR="007177E7">
        <w:rPr>
          <w:rFonts w:ascii="Times New Roman" w:hAnsi="Times New Roman" w:cs="Times New Roman"/>
          <w:bCs/>
        </w:rPr>
        <w:t xml:space="preserve">A supervisor or </w:t>
      </w:r>
    </w:p>
    <w:p w14:paraId="1B160587" w14:textId="51C3E1DE" w:rsidR="00907EF2" w:rsidRDefault="007177E7" w:rsidP="006F3680">
      <w:pPr>
        <w:widowControl w:val="0"/>
        <w:spacing w:after="0"/>
        <w:ind w:left="1440"/>
        <w:rPr>
          <w:rFonts w:ascii="Times New Roman" w:hAnsi="Times New Roman" w:cs="Times New Roman"/>
          <w:bCs/>
        </w:rPr>
      </w:pPr>
      <w:r>
        <w:rPr>
          <w:rFonts w:ascii="Times New Roman" w:hAnsi="Times New Roman" w:cs="Times New Roman"/>
          <w:bCs/>
        </w:rPr>
        <w:t xml:space="preserve">administrator of a person making a report may not impede </w:t>
      </w:r>
      <w:r w:rsidR="00907EF2">
        <w:rPr>
          <w:rFonts w:ascii="Times New Roman" w:hAnsi="Times New Roman" w:cs="Times New Roman"/>
          <w:bCs/>
        </w:rPr>
        <w:t>or inhibit</w:t>
      </w:r>
      <w:r w:rsidR="00907EF2" w:rsidRPr="00907EF2">
        <w:rPr>
          <w:rFonts w:ascii="Times New Roman" w:hAnsi="Times New Roman" w:cs="Times New Roman"/>
          <w:bCs/>
        </w:rPr>
        <w:t xml:space="preserve"> the reporting, and a person making a report may not be subject to any sanction for</w:t>
      </w:r>
      <w:r w:rsidR="00907EF2">
        <w:rPr>
          <w:rFonts w:ascii="Times New Roman" w:hAnsi="Times New Roman" w:cs="Times New Roman"/>
          <w:bCs/>
        </w:rPr>
        <w:t xml:space="preserve"> </w:t>
      </w:r>
      <w:r w:rsidR="00907EF2" w:rsidRPr="00907EF2">
        <w:rPr>
          <w:rFonts w:ascii="Times New Roman" w:hAnsi="Times New Roman" w:cs="Times New Roman"/>
          <w:bCs/>
        </w:rPr>
        <w:t>making a report.</w:t>
      </w:r>
    </w:p>
    <w:p w14:paraId="51A97012" w14:textId="77777777" w:rsidR="00A826A3" w:rsidRDefault="00A826A3" w:rsidP="006F3680">
      <w:pPr>
        <w:widowControl w:val="0"/>
        <w:spacing w:after="0"/>
        <w:ind w:left="1440" w:hanging="360"/>
        <w:rPr>
          <w:rFonts w:ascii="Times New Roman" w:hAnsi="Times New Roman" w:cs="Times New Roman"/>
          <w:bCs/>
        </w:rPr>
      </w:pPr>
    </w:p>
    <w:p w14:paraId="36DED2A0" w14:textId="0FD1C8A6" w:rsidR="00907EF2" w:rsidRDefault="00907EF2" w:rsidP="00777337">
      <w:pPr>
        <w:pStyle w:val="ListParagraph"/>
        <w:widowControl w:val="0"/>
        <w:numPr>
          <w:ilvl w:val="0"/>
          <w:numId w:val="2"/>
        </w:numPr>
        <w:spacing w:after="0"/>
        <w:ind w:left="1440" w:hanging="720"/>
        <w:rPr>
          <w:rFonts w:ascii="Times New Roman" w:hAnsi="Times New Roman" w:cs="Times New Roman"/>
          <w:bCs/>
        </w:rPr>
      </w:pPr>
      <w:r w:rsidRPr="006F3680">
        <w:rPr>
          <w:rFonts w:ascii="Times New Roman" w:hAnsi="Times New Roman" w:cs="Times New Roman"/>
          <w:bCs/>
        </w:rPr>
        <w:t>What Must Be Reported</w:t>
      </w:r>
    </w:p>
    <w:p w14:paraId="7E0B4C7C" w14:textId="77777777" w:rsidR="00777337" w:rsidRPr="006F3680" w:rsidRDefault="00777337" w:rsidP="006F3680">
      <w:pPr>
        <w:pStyle w:val="ListParagraph"/>
        <w:widowControl w:val="0"/>
        <w:spacing w:after="0"/>
        <w:ind w:left="1440"/>
        <w:rPr>
          <w:rFonts w:ascii="Times New Roman" w:hAnsi="Times New Roman" w:cs="Times New Roman"/>
          <w:bCs/>
        </w:rPr>
      </w:pPr>
    </w:p>
    <w:p w14:paraId="4E3BD76C" w14:textId="751A8566" w:rsidR="00777337" w:rsidRPr="006F3680" w:rsidRDefault="00907EF2"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A Report to APS is warranted where an individual knows or has reasonable cause to suspect that an Incapacitated or Dependent Adult has been Abused, Neglected, or Exploited or there exists a substantial risk of Abuse, Neglect, or Exploitation.</w:t>
      </w:r>
    </w:p>
    <w:p w14:paraId="1D432203" w14:textId="7DD4227B" w:rsidR="00907EF2" w:rsidRPr="006F3680" w:rsidRDefault="00907EF2" w:rsidP="006F3680">
      <w:pPr>
        <w:pStyle w:val="ListParagraph"/>
        <w:widowControl w:val="0"/>
        <w:spacing w:after="0"/>
        <w:ind w:left="3240"/>
        <w:rPr>
          <w:rFonts w:ascii="Times New Roman" w:hAnsi="Times New Roman" w:cs="Times New Roman"/>
          <w:b/>
        </w:rPr>
      </w:pPr>
      <w:r w:rsidRPr="006F3680">
        <w:rPr>
          <w:rFonts w:ascii="Times New Roman" w:hAnsi="Times New Roman" w:cs="Times New Roman"/>
        </w:rPr>
        <w:t xml:space="preserve"> </w:t>
      </w:r>
    </w:p>
    <w:p w14:paraId="337C976B" w14:textId="6681BB61" w:rsidR="00907EF2" w:rsidRPr="006F3680" w:rsidRDefault="00907EF2"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The Reporter shall provide, at a minimum, the following information to APS Central Intake, to the greatest extent possible:</w:t>
      </w:r>
    </w:p>
    <w:p w14:paraId="3D793A9E" w14:textId="77777777" w:rsidR="00777337" w:rsidRPr="006F3680" w:rsidRDefault="00777337" w:rsidP="006F3680">
      <w:pPr>
        <w:pStyle w:val="ListParagraph"/>
        <w:widowControl w:val="0"/>
        <w:spacing w:after="0"/>
        <w:ind w:left="3240"/>
        <w:rPr>
          <w:rFonts w:ascii="Times New Roman" w:hAnsi="Times New Roman" w:cs="Times New Roman"/>
        </w:rPr>
      </w:pPr>
    </w:p>
    <w:p w14:paraId="4DC9C4E7" w14:textId="4F7C99F5" w:rsidR="00907EF2" w:rsidRPr="006F3680" w:rsidRDefault="00907EF2" w:rsidP="006F3680">
      <w:pPr>
        <w:pStyle w:val="ListParagraph"/>
        <w:widowControl w:val="0"/>
        <w:numPr>
          <w:ilvl w:val="2"/>
          <w:numId w:val="26"/>
        </w:numPr>
        <w:spacing w:after="0"/>
        <w:ind w:left="2880" w:hanging="720"/>
        <w:rPr>
          <w:rFonts w:ascii="Times New Roman" w:hAnsi="Times New Roman" w:cs="Times New Roman"/>
          <w:b/>
        </w:rPr>
      </w:pPr>
      <w:r w:rsidRPr="006F3680">
        <w:rPr>
          <w:rFonts w:ascii="Times New Roman" w:hAnsi="Times New Roman" w:cs="Times New Roman"/>
        </w:rPr>
        <w:t>The name and address of the Incapacitated or Dependent Adult involved;</w:t>
      </w:r>
    </w:p>
    <w:p w14:paraId="411EDD71" w14:textId="77777777" w:rsidR="00693A52" w:rsidRPr="006F3680" w:rsidRDefault="00693A52" w:rsidP="006F3680">
      <w:pPr>
        <w:pStyle w:val="ListParagraph"/>
        <w:widowControl w:val="0"/>
        <w:spacing w:after="0"/>
        <w:ind w:left="1800"/>
        <w:rPr>
          <w:rFonts w:ascii="Times New Roman" w:hAnsi="Times New Roman" w:cs="Times New Roman"/>
          <w:b/>
        </w:rPr>
      </w:pPr>
    </w:p>
    <w:p w14:paraId="1E41C4F4" w14:textId="72B1E431" w:rsidR="00693A52" w:rsidRPr="006F3680" w:rsidRDefault="00907EF2" w:rsidP="006F3680">
      <w:pPr>
        <w:pStyle w:val="ListParagraph"/>
        <w:widowControl w:val="0"/>
        <w:numPr>
          <w:ilvl w:val="2"/>
          <w:numId w:val="26"/>
        </w:numPr>
        <w:spacing w:after="0"/>
        <w:ind w:left="2880" w:hanging="720"/>
        <w:rPr>
          <w:rFonts w:ascii="Times New Roman" w:hAnsi="Times New Roman" w:cs="Times New Roman"/>
          <w:b/>
        </w:rPr>
      </w:pPr>
      <w:r w:rsidRPr="006F3680">
        <w:rPr>
          <w:rFonts w:ascii="Times New Roman" w:hAnsi="Times New Roman" w:cs="Times New Roman"/>
        </w:rPr>
        <w:t>The nature and extent of the known or suspected Abuse, Neglect, or Exploitation or</w:t>
      </w:r>
      <w:r w:rsidR="00693A52" w:rsidRPr="006F3680">
        <w:rPr>
          <w:rFonts w:ascii="Times New Roman" w:hAnsi="Times New Roman" w:cs="Times New Roman"/>
        </w:rPr>
        <w:t xml:space="preserve"> </w:t>
      </w:r>
      <w:r w:rsidRPr="006F3680">
        <w:rPr>
          <w:rFonts w:ascii="Times New Roman" w:hAnsi="Times New Roman" w:cs="Times New Roman"/>
        </w:rPr>
        <w:t>the substantial risk thereof;</w:t>
      </w:r>
    </w:p>
    <w:p w14:paraId="5093B460" w14:textId="3E5D5990" w:rsidR="00907EF2" w:rsidRPr="006F3680" w:rsidRDefault="00907EF2" w:rsidP="006F3680">
      <w:pPr>
        <w:pStyle w:val="ListParagraph"/>
        <w:widowControl w:val="0"/>
        <w:spacing w:after="0"/>
        <w:ind w:left="1800"/>
        <w:rPr>
          <w:rFonts w:ascii="Times New Roman" w:hAnsi="Times New Roman" w:cs="Times New Roman"/>
          <w:b/>
        </w:rPr>
      </w:pPr>
      <w:r w:rsidRPr="006F3680">
        <w:rPr>
          <w:rFonts w:ascii="Times New Roman" w:hAnsi="Times New Roman" w:cs="Times New Roman"/>
        </w:rPr>
        <w:t xml:space="preserve"> </w:t>
      </w:r>
    </w:p>
    <w:p w14:paraId="4D7B9447" w14:textId="74AF1D9F" w:rsidR="00907EF2" w:rsidRPr="006F3680" w:rsidRDefault="00907EF2" w:rsidP="006F3680">
      <w:pPr>
        <w:pStyle w:val="ListParagraph"/>
        <w:widowControl w:val="0"/>
        <w:numPr>
          <w:ilvl w:val="2"/>
          <w:numId w:val="26"/>
        </w:numPr>
        <w:spacing w:after="0"/>
        <w:ind w:left="2880" w:hanging="720"/>
        <w:rPr>
          <w:rFonts w:ascii="Times New Roman" w:hAnsi="Times New Roman" w:cs="Times New Roman"/>
          <w:b/>
        </w:rPr>
      </w:pPr>
      <w:r w:rsidRPr="006F3680">
        <w:rPr>
          <w:rFonts w:ascii="Times New Roman" w:hAnsi="Times New Roman" w:cs="Times New Roman"/>
        </w:rPr>
        <w:t>The source of the Report;</w:t>
      </w:r>
    </w:p>
    <w:p w14:paraId="7831AB31" w14:textId="77777777" w:rsidR="00693A52" w:rsidRPr="006F3680" w:rsidRDefault="00693A52" w:rsidP="006F3680">
      <w:pPr>
        <w:pStyle w:val="ListParagraph"/>
        <w:widowControl w:val="0"/>
        <w:spacing w:after="0"/>
        <w:ind w:left="1800"/>
        <w:rPr>
          <w:rFonts w:ascii="Times New Roman" w:hAnsi="Times New Roman" w:cs="Times New Roman"/>
          <w:b/>
        </w:rPr>
      </w:pPr>
    </w:p>
    <w:p w14:paraId="18F433A0" w14:textId="78E7D4BF" w:rsidR="00907EF2" w:rsidRPr="006F3680" w:rsidRDefault="00347092" w:rsidP="006F3680">
      <w:pPr>
        <w:pStyle w:val="ListParagraph"/>
        <w:widowControl w:val="0"/>
        <w:numPr>
          <w:ilvl w:val="2"/>
          <w:numId w:val="26"/>
        </w:numPr>
        <w:spacing w:after="0"/>
        <w:ind w:left="2880" w:hanging="720"/>
        <w:rPr>
          <w:rFonts w:ascii="Times New Roman" w:hAnsi="Times New Roman" w:cs="Times New Roman"/>
          <w:b/>
        </w:rPr>
      </w:pPr>
      <w:r w:rsidRPr="006F3680">
        <w:rPr>
          <w:rFonts w:ascii="Times New Roman" w:hAnsi="Times New Roman" w:cs="Times New Roman"/>
          <w:bCs/>
        </w:rPr>
        <w:t xml:space="preserve">If the Reporter is a Mandated Reporter, </w:t>
      </w:r>
      <w:r w:rsidRPr="006F3680">
        <w:rPr>
          <w:rFonts w:ascii="Times New Roman" w:hAnsi="Times New Roman" w:cs="Times New Roman"/>
        </w:rPr>
        <w:t>t</w:t>
      </w:r>
      <w:r w:rsidR="00907EF2" w:rsidRPr="006F3680">
        <w:rPr>
          <w:rFonts w:ascii="Times New Roman" w:hAnsi="Times New Roman" w:cs="Times New Roman"/>
        </w:rPr>
        <w:t>he Reporter’s name, occupation, and contact information;</w:t>
      </w:r>
    </w:p>
    <w:p w14:paraId="01A4E266" w14:textId="77777777" w:rsidR="00693A52" w:rsidRPr="006F3680" w:rsidRDefault="00693A52" w:rsidP="006F3680">
      <w:pPr>
        <w:pStyle w:val="ListParagraph"/>
        <w:widowControl w:val="0"/>
        <w:spacing w:after="0"/>
        <w:ind w:left="1800"/>
        <w:rPr>
          <w:rFonts w:ascii="Times New Roman" w:hAnsi="Times New Roman" w:cs="Times New Roman"/>
          <w:b/>
        </w:rPr>
      </w:pPr>
    </w:p>
    <w:p w14:paraId="6B6D2DB4" w14:textId="66C7BC39" w:rsidR="00907EF2" w:rsidRPr="006F3680" w:rsidRDefault="00907EF2" w:rsidP="00777337">
      <w:pPr>
        <w:pStyle w:val="ListParagraph"/>
        <w:widowControl w:val="0"/>
        <w:numPr>
          <w:ilvl w:val="2"/>
          <w:numId w:val="26"/>
        </w:numPr>
        <w:spacing w:after="0"/>
        <w:ind w:left="2880" w:hanging="720"/>
        <w:rPr>
          <w:rFonts w:ascii="Times New Roman" w:hAnsi="Times New Roman" w:cs="Times New Roman"/>
          <w:b/>
        </w:rPr>
      </w:pPr>
      <w:r w:rsidRPr="006F3680">
        <w:rPr>
          <w:rFonts w:ascii="Times New Roman" w:hAnsi="Times New Roman" w:cs="Times New Roman"/>
        </w:rPr>
        <w:t>Any other information the Reporter believes may be relevant.</w:t>
      </w:r>
    </w:p>
    <w:p w14:paraId="2BC4D5F8" w14:textId="77777777" w:rsidR="00777337" w:rsidRPr="006F3680" w:rsidRDefault="00777337" w:rsidP="006F3680">
      <w:pPr>
        <w:widowControl w:val="0"/>
        <w:spacing w:after="0"/>
        <w:rPr>
          <w:rFonts w:ascii="Times New Roman" w:hAnsi="Times New Roman" w:cs="Times New Roman"/>
          <w:b/>
        </w:rPr>
      </w:pPr>
    </w:p>
    <w:p w14:paraId="39802763" w14:textId="178CC920" w:rsidR="00380A71" w:rsidRPr="006F3680" w:rsidRDefault="00D4445F"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A Reporter need not have witnessed the incident in order to report known or suspected Abuse, Neglect, or Exploitation. Second-hand information can be the basis for reporting to the Department.</w:t>
      </w:r>
    </w:p>
    <w:p w14:paraId="59C7B8FF" w14:textId="77777777" w:rsidR="00777337" w:rsidRPr="006F3680" w:rsidRDefault="00777337" w:rsidP="006F3680">
      <w:pPr>
        <w:pStyle w:val="ListParagraph"/>
        <w:widowControl w:val="0"/>
        <w:spacing w:after="0"/>
        <w:ind w:left="3240"/>
        <w:rPr>
          <w:rFonts w:ascii="Times New Roman" w:hAnsi="Times New Roman" w:cs="Times New Roman"/>
          <w:b/>
        </w:rPr>
      </w:pPr>
    </w:p>
    <w:p w14:paraId="20E2A632" w14:textId="704E32EE" w:rsidR="00380A71" w:rsidRPr="006F3680" w:rsidRDefault="00E91B1C"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All R</w:t>
      </w:r>
      <w:r w:rsidR="00D4445F" w:rsidRPr="006F3680">
        <w:rPr>
          <w:rFonts w:ascii="Times New Roman" w:hAnsi="Times New Roman" w:cs="Times New Roman"/>
        </w:rPr>
        <w:t xml:space="preserve">eports of known or suspected Abuse, Neglect, or Exploitation </w:t>
      </w:r>
      <w:r w:rsidR="00902CBE" w:rsidRPr="006F3680">
        <w:rPr>
          <w:rFonts w:ascii="Times New Roman" w:hAnsi="Times New Roman" w:cs="Times New Roman"/>
        </w:rPr>
        <w:t xml:space="preserve">or the substantial risk thereof </w:t>
      </w:r>
      <w:r w:rsidR="00D4445F" w:rsidRPr="006F3680">
        <w:rPr>
          <w:rFonts w:ascii="Times New Roman" w:hAnsi="Times New Roman" w:cs="Times New Roman"/>
        </w:rPr>
        <w:t>made to APS must be made in good faith.</w:t>
      </w:r>
    </w:p>
    <w:p w14:paraId="1E6A3AE9" w14:textId="77777777" w:rsidR="00777337" w:rsidRPr="006F3680" w:rsidRDefault="00777337" w:rsidP="006F3680">
      <w:pPr>
        <w:widowControl w:val="0"/>
        <w:spacing w:after="0"/>
        <w:rPr>
          <w:rFonts w:ascii="Times New Roman" w:hAnsi="Times New Roman" w:cs="Times New Roman"/>
          <w:b/>
        </w:rPr>
      </w:pPr>
    </w:p>
    <w:p w14:paraId="7754CB3C" w14:textId="6ACCB606" w:rsidR="00777337" w:rsidRPr="006F3680" w:rsidRDefault="00D4445F"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 xml:space="preserve">Reporting known or suspected Abuse, Neglect, or Exploitation of an Incapacitated or Dependent Adult </w:t>
      </w:r>
      <w:r w:rsidR="00902CBE" w:rsidRPr="006F3680">
        <w:rPr>
          <w:rFonts w:ascii="Times New Roman" w:hAnsi="Times New Roman" w:cs="Times New Roman"/>
        </w:rPr>
        <w:t xml:space="preserve">or the substantial risk thereof </w:t>
      </w:r>
      <w:r w:rsidRPr="006F3680">
        <w:rPr>
          <w:rFonts w:ascii="Times New Roman" w:hAnsi="Times New Roman" w:cs="Times New Roman"/>
        </w:rPr>
        <w:t xml:space="preserve">through APS Central Intake does not relieve any Reporter of any other duties under </w:t>
      </w:r>
      <w:r w:rsidR="00734812" w:rsidRPr="006F3680">
        <w:rPr>
          <w:rFonts w:ascii="Times New Roman" w:hAnsi="Times New Roman" w:cs="Times New Roman"/>
        </w:rPr>
        <w:t>Federal or</w:t>
      </w:r>
    </w:p>
    <w:p w14:paraId="42F8AFA7" w14:textId="41A47FF1" w:rsidR="00D8633E" w:rsidRPr="006F3680" w:rsidRDefault="00734812" w:rsidP="00216F40">
      <w:pPr>
        <w:pStyle w:val="ListParagraph"/>
        <w:widowControl w:val="0"/>
        <w:spacing w:after="0"/>
        <w:ind w:left="2160"/>
        <w:rPr>
          <w:rFonts w:ascii="Times New Roman" w:hAnsi="Times New Roman" w:cs="Times New Roman"/>
        </w:rPr>
      </w:pPr>
      <w:r w:rsidRPr="006F3680">
        <w:rPr>
          <w:rFonts w:ascii="Times New Roman" w:hAnsi="Times New Roman" w:cs="Times New Roman"/>
        </w:rPr>
        <w:t xml:space="preserve">State </w:t>
      </w:r>
      <w:r w:rsidR="00D4445F" w:rsidRPr="006F3680">
        <w:rPr>
          <w:rFonts w:ascii="Times New Roman" w:hAnsi="Times New Roman" w:cs="Times New Roman"/>
        </w:rPr>
        <w:t>statute or regulation, including</w:t>
      </w:r>
      <w:r w:rsidR="00347092" w:rsidRPr="006F3680">
        <w:rPr>
          <w:rFonts w:ascii="Times New Roman" w:hAnsi="Times New Roman" w:cs="Times New Roman"/>
        </w:rPr>
        <w:t>, but not limited to,</w:t>
      </w:r>
      <w:r w:rsidR="00D4445F" w:rsidRPr="006F3680">
        <w:rPr>
          <w:rFonts w:ascii="Times New Roman" w:hAnsi="Times New Roman" w:cs="Times New Roman"/>
        </w:rPr>
        <w:t xml:space="preserve"> duties to report </w:t>
      </w:r>
      <w:r w:rsidR="006A5E8A" w:rsidRPr="006F3680">
        <w:rPr>
          <w:rFonts w:ascii="Times New Roman" w:hAnsi="Times New Roman" w:cs="Times New Roman"/>
        </w:rPr>
        <w:t>Reportable Events</w:t>
      </w:r>
      <w:r w:rsidR="00D4445F" w:rsidRPr="006F3680">
        <w:rPr>
          <w:rFonts w:ascii="Times New Roman" w:hAnsi="Times New Roman" w:cs="Times New Roman"/>
        </w:rPr>
        <w:t xml:space="preserve"> through the Department’s </w:t>
      </w:r>
      <w:r w:rsidR="006A5E8A" w:rsidRPr="006F3680">
        <w:rPr>
          <w:rFonts w:ascii="Times New Roman" w:hAnsi="Times New Roman" w:cs="Times New Roman"/>
        </w:rPr>
        <w:t>Reportable Events</w:t>
      </w:r>
      <w:r w:rsidR="00D4445F" w:rsidRPr="006F3680">
        <w:rPr>
          <w:rFonts w:ascii="Times New Roman" w:hAnsi="Times New Roman" w:cs="Times New Roman"/>
        </w:rPr>
        <w:t xml:space="preserve"> System</w:t>
      </w:r>
      <w:r w:rsidR="00D30FEC" w:rsidRPr="006F3680">
        <w:rPr>
          <w:rFonts w:ascii="Times New Roman" w:hAnsi="Times New Roman" w:cs="Times New Roman"/>
        </w:rPr>
        <w:t xml:space="preserve"> </w:t>
      </w:r>
      <w:r w:rsidR="009D2A45" w:rsidRPr="006F3680">
        <w:rPr>
          <w:rFonts w:ascii="Times New Roman" w:hAnsi="Times New Roman" w:cs="Times New Roman"/>
        </w:rPr>
        <w:t>pursuant to</w:t>
      </w:r>
      <w:r w:rsidR="00D30FEC" w:rsidRPr="006F3680">
        <w:rPr>
          <w:rFonts w:ascii="Times New Roman" w:hAnsi="Times New Roman" w:cs="Times New Roman"/>
        </w:rPr>
        <w:t xml:space="preserve"> 14</w:t>
      </w:r>
      <w:r w:rsidR="00B75BAC" w:rsidRPr="006F3680">
        <w:rPr>
          <w:rFonts w:ascii="Times New Roman" w:hAnsi="Times New Roman" w:cs="Times New Roman"/>
        </w:rPr>
        <w:noBreakHyphen/>
      </w:r>
      <w:r w:rsidR="00D30FEC" w:rsidRPr="006F3680">
        <w:rPr>
          <w:rFonts w:ascii="Times New Roman" w:hAnsi="Times New Roman" w:cs="Times New Roman"/>
        </w:rPr>
        <w:t>197 C.M.R. ch. 12</w:t>
      </w:r>
      <w:r w:rsidR="00C4326F" w:rsidRPr="006F3680">
        <w:rPr>
          <w:rFonts w:ascii="Times New Roman" w:hAnsi="Times New Roman" w:cs="Times New Roman"/>
        </w:rPr>
        <w:t xml:space="preserve"> and the duty to report alleged violations of the rights of an individual with intellectual disability or </w:t>
      </w:r>
      <w:r w:rsidR="005261CB" w:rsidRPr="006F3680">
        <w:rPr>
          <w:rFonts w:ascii="Times New Roman" w:hAnsi="Times New Roman" w:cs="Times New Roman"/>
        </w:rPr>
        <w:t>Autism Spectrum Disorder</w:t>
      </w:r>
      <w:r w:rsidR="00C4326F" w:rsidRPr="006F3680">
        <w:rPr>
          <w:rFonts w:ascii="Times New Roman" w:hAnsi="Times New Roman" w:cs="Times New Roman"/>
        </w:rPr>
        <w:t xml:space="preserve"> to the </w:t>
      </w:r>
      <w:r w:rsidR="00684039" w:rsidRPr="006F3680">
        <w:rPr>
          <w:rFonts w:ascii="Times New Roman" w:hAnsi="Times New Roman" w:cs="Times New Roman"/>
        </w:rPr>
        <w:t>Protection and A</w:t>
      </w:r>
      <w:r w:rsidR="00C4326F" w:rsidRPr="006F3680">
        <w:rPr>
          <w:rFonts w:ascii="Times New Roman" w:hAnsi="Times New Roman" w:cs="Times New Roman"/>
        </w:rPr>
        <w:t xml:space="preserve">dvocacy </w:t>
      </w:r>
      <w:r w:rsidR="00684039" w:rsidRPr="006F3680">
        <w:rPr>
          <w:rFonts w:ascii="Times New Roman" w:hAnsi="Times New Roman" w:cs="Times New Roman"/>
        </w:rPr>
        <w:t>A</w:t>
      </w:r>
      <w:r w:rsidR="00C4326F" w:rsidRPr="006F3680">
        <w:rPr>
          <w:rFonts w:ascii="Times New Roman" w:hAnsi="Times New Roman" w:cs="Times New Roman"/>
        </w:rPr>
        <w:t xml:space="preserve">gency designated </w:t>
      </w:r>
      <w:r w:rsidR="00684039" w:rsidRPr="006F3680">
        <w:rPr>
          <w:rFonts w:ascii="Times New Roman" w:hAnsi="Times New Roman" w:cs="Times New Roman"/>
        </w:rPr>
        <w:t xml:space="preserve">pursuant to </w:t>
      </w:r>
      <w:r w:rsidR="00C4326F" w:rsidRPr="006F3680">
        <w:rPr>
          <w:rFonts w:ascii="Times New Roman" w:hAnsi="Times New Roman" w:cs="Times New Roman"/>
        </w:rPr>
        <w:t xml:space="preserve">5 M.R.S. </w:t>
      </w:r>
      <w:r w:rsidR="000873D5" w:rsidRPr="006F3680">
        <w:rPr>
          <w:rFonts w:ascii="Times New Roman" w:hAnsi="Times New Roman" w:cs="Times New Roman"/>
        </w:rPr>
        <w:t>§</w:t>
      </w:r>
      <w:r w:rsidR="00A772C2" w:rsidRPr="006F3680">
        <w:rPr>
          <w:rFonts w:ascii="Times New Roman" w:hAnsi="Times New Roman" w:cs="Times New Roman"/>
        </w:rPr>
        <w:t xml:space="preserve"> </w:t>
      </w:r>
      <w:r w:rsidR="00C4326F" w:rsidRPr="006F3680">
        <w:rPr>
          <w:rFonts w:ascii="Times New Roman" w:hAnsi="Times New Roman" w:cs="Times New Roman"/>
        </w:rPr>
        <w:t>19502.</w:t>
      </w:r>
    </w:p>
    <w:p w14:paraId="77B99E99" w14:textId="77777777" w:rsidR="000F1962" w:rsidRPr="00204F8D" w:rsidRDefault="000F1962" w:rsidP="006F3680">
      <w:pPr>
        <w:widowControl w:val="0"/>
        <w:spacing w:after="0"/>
        <w:ind w:left="2160" w:hanging="720"/>
        <w:rPr>
          <w:rFonts w:ascii="Times New Roman" w:hAnsi="Times New Roman" w:cs="Times New Roman"/>
          <w:b/>
        </w:rPr>
      </w:pPr>
    </w:p>
    <w:p w14:paraId="0C72AA30" w14:textId="228B3485" w:rsidR="00380A71" w:rsidRDefault="00D4445F" w:rsidP="00777337">
      <w:pPr>
        <w:pStyle w:val="ListParagraph"/>
        <w:widowControl w:val="0"/>
        <w:numPr>
          <w:ilvl w:val="0"/>
          <w:numId w:val="2"/>
        </w:numPr>
        <w:spacing w:after="0"/>
        <w:ind w:left="1440" w:hanging="720"/>
        <w:rPr>
          <w:rFonts w:ascii="Times New Roman" w:hAnsi="Times New Roman" w:cs="Times New Roman"/>
          <w:bCs/>
        </w:rPr>
      </w:pPr>
      <w:r w:rsidRPr="006F3680">
        <w:rPr>
          <w:rFonts w:ascii="Times New Roman" w:hAnsi="Times New Roman" w:cs="Times New Roman"/>
          <w:bCs/>
        </w:rPr>
        <w:t>When Must a Report Be Made</w:t>
      </w:r>
    </w:p>
    <w:p w14:paraId="516A9082" w14:textId="77777777" w:rsidR="000F1962" w:rsidRPr="006F3680" w:rsidRDefault="000F1962" w:rsidP="006F3680">
      <w:pPr>
        <w:pStyle w:val="ListParagraph"/>
        <w:widowControl w:val="0"/>
        <w:spacing w:after="0"/>
        <w:ind w:left="1440"/>
        <w:rPr>
          <w:rFonts w:ascii="Times New Roman" w:hAnsi="Times New Roman" w:cs="Times New Roman"/>
          <w:bCs/>
        </w:rPr>
      </w:pPr>
    </w:p>
    <w:p w14:paraId="074238DD" w14:textId="4A6FEFEE" w:rsidR="00380A71" w:rsidRPr="006F3680" w:rsidRDefault="0075351D" w:rsidP="006F3680">
      <w:pPr>
        <w:pStyle w:val="ListParagraph"/>
        <w:widowControl w:val="0"/>
        <w:numPr>
          <w:ilvl w:val="2"/>
          <w:numId w:val="42"/>
        </w:numPr>
        <w:spacing w:after="0"/>
        <w:ind w:left="2160" w:hanging="720"/>
        <w:rPr>
          <w:rFonts w:ascii="Times New Roman" w:hAnsi="Times New Roman" w:cs="Times New Roman"/>
          <w:b/>
        </w:rPr>
      </w:pPr>
      <w:r w:rsidRPr="006F3680">
        <w:rPr>
          <w:rFonts w:ascii="Times New Roman" w:hAnsi="Times New Roman" w:cs="Times New Roman"/>
        </w:rPr>
        <w:t>Mandated Reporters must</w:t>
      </w:r>
      <w:r w:rsidR="00BF2CAB" w:rsidRPr="006F3680">
        <w:rPr>
          <w:rFonts w:ascii="Times New Roman" w:hAnsi="Times New Roman" w:cs="Times New Roman"/>
        </w:rPr>
        <w:t xml:space="preserve"> immediately</w:t>
      </w:r>
      <w:r w:rsidRPr="006F3680">
        <w:rPr>
          <w:rFonts w:ascii="Times New Roman" w:hAnsi="Times New Roman" w:cs="Times New Roman"/>
        </w:rPr>
        <w:t xml:space="preserve"> report known or suspected Abuse, Neglect, or </w:t>
      </w:r>
      <w:r w:rsidR="00684039" w:rsidRPr="006F3680">
        <w:rPr>
          <w:rFonts w:ascii="Times New Roman" w:hAnsi="Times New Roman" w:cs="Times New Roman"/>
        </w:rPr>
        <w:t>Exploitation when</w:t>
      </w:r>
      <w:r w:rsidR="00D4445F" w:rsidRPr="006F3680">
        <w:rPr>
          <w:rFonts w:ascii="Times New Roman" w:hAnsi="Times New Roman" w:cs="Times New Roman"/>
        </w:rPr>
        <w:t xml:space="preserve"> the Mandated Reporter becomes aware of the incident or allegation.</w:t>
      </w:r>
    </w:p>
    <w:p w14:paraId="3EBC780E" w14:textId="77777777" w:rsidR="0094428A" w:rsidRDefault="0094428A" w:rsidP="00777337">
      <w:pPr>
        <w:widowControl w:val="0"/>
        <w:spacing w:after="0"/>
        <w:ind w:left="1440" w:hanging="360"/>
        <w:rPr>
          <w:rFonts w:ascii="Times New Roman" w:hAnsi="Times New Roman" w:cs="Times New Roman"/>
          <w:bCs/>
        </w:rPr>
      </w:pPr>
    </w:p>
    <w:p w14:paraId="646FF149" w14:textId="2AE5C07C" w:rsidR="0094428A" w:rsidRPr="006F3680" w:rsidRDefault="000F1962" w:rsidP="006F3680">
      <w:pPr>
        <w:pStyle w:val="ListParagraph"/>
        <w:widowControl w:val="0"/>
        <w:numPr>
          <w:ilvl w:val="2"/>
          <w:numId w:val="42"/>
        </w:numPr>
        <w:spacing w:after="0"/>
        <w:ind w:left="2160" w:hanging="720"/>
        <w:rPr>
          <w:rFonts w:ascii="Times New Roman" w:hAnsi="Times New Roman" w:cs="Times New Roman"/>
        </w:rPr>
      </w:pPr>
      <w:r w:rsidRPr="006F3680">
        <w:rPr>
          <w:rFonts w:ascii="Times New Roman" w:hAnsi="Times New Roman" w:cs="Times New Roman"/>
          <w:bCs/>
        </w:rPr>
        <w:t>I</w:t>
      </w:r>
      <w:r w:rsidR="00D4445F" w:rsidRPr="006F3680">
        <w:rPr>
          <w:rFonts w:ascii="Times New Roman" w:hAnsi="Times New Roman" w:cs="Times New Roman"/>
        </w:rPr>
        <w:t xml:space="preserve">ndividuals who are not </w:t>
      </w:r>
      <w:r w:rsidR="00E91B1C" w:rsidRPr="006F3680">
        <w:rPr>
          <w:rFonts w:ascii="Times New Roman" w:hAnsi="Times New Roman" w:cs="Times New Roman"/>
        </w:rPr>
        <w:t>Mandated Reporters should make R</w:t>
      </w:r>
      <w:r w:rsidR="00D4445F" w:rsidRPr="006F3680">
        <w:rPr>
          <w:rFonts w:ascii="Times New Roman" w:hAnsi="Times New Roman" w:cs="Times New Roman"/>
        </w:rPr>
        <w:t xml:space="preserve">eports of known or suspected Abuse, Neglect, or Exploitation of an Incapacitated or Dependent Adult </w:t>
      </w:r>
      <w:r w:rsidR="00902CBE" w:rsidRPr="006F3680">
        <w:rPr>
          <w:rFonts w:ascii="Times New Roman" w:hAnsi="Times New Roman" w:cs="Times New Roman"/>
        </w:rPr>
        <w:t xml:space="preserve">or the substantial risk thereof </w:t>
      </w:r>
      <w:r w:rsidR="00D4445F" w:rsidRPr="006F3680">
        <w:rPr>
          <w:rFonts w:ascii="Times New Roman" w:hAnsi="Times New Roman" w:cs="Times New Roman"/>
        </w:rPr>
        <w:t>to APS immediately, if possible, or otherwise as soon as possible.</w:t>
      </w:r>
    </w:p>
    <w:p w14:paraId="201743CD" w14:textId="1BCB61B4" w:rsidR="00907EF2" w:rsidRPr="006F3680" w:rsidRDefault="00D4445F" w:rsidP="006F3680">
      <w:pPr>
        <w:pStyle w:val="ListParagraph"/>
        <w:widowControl w:val="0"/>
        <w:spacing w:after="0"/>
        <w:ind w:left="1440" w:hanging="720"/>
        <w:rPr>
          <w:rFonts w:ascii="Times New Roman" w:hAnsi="Times New Roman" w:cs="Times New Roman"/>
          <w:b/>
        </w:rPr>
      </w:pPr>
      <w:r w:rsidRPr="006F3680">
        <w:rPr>
          <w:rFonts w:ascii="Times New Roman" w:hAnsi="Times New Roman" w:cs="Times New Roman"/>
        </w:rPr>
        <w:t xml:space="preserve"> </w:t>
      </w:r>
    </w:p>
    <w:p w14:paraId="3790C98B" w14:textId="4EA6CC81" w:rsidR="00907EF2" w:rsidRPr="006F3680" w:rsidRDefault="00907EF2" w:rsidP="006F3680">
      <w:pPr>
        <w:pStyle w:val="ListParagraph"/>
        <w:widowControl w:val="0"/>
        <w:numPr>
          <w:ilvl w:val="0"/>
          <w:numId w:val="2"/>
        </w:numPr>
        <w:spacing w:after="0"/>
        <w:ind w:left="1440" w:hanging="720"/>
        <w:rPr>
          <w:rFonts w:ascii="Times New Roman" w:hAnsi="Times New Roman" w:cs="Times New Roman"/>
          <w:bCs/>
        </w:rPr>
      </w:pPr>
      <w:r w:rsidRPr="006F3680">
        <w:rPr>
          <w:rFonts w:ascii="Times New Roman" w:hAnsi="Times New Roman" w:cs="Times New Roman"/>
          <w:bCs/>
        </w:rPr>
        <w:t>How to Report</w:t>
      </w:r>
    </w:p>
    <w:p w14:paraId="70005FAE" w14:textId="77777777" w:rsidR="0094428A" w:rsidRDefault="0094428A" w:rsidP="006F3680">
      <w:pPr>
        <w:pStyle w:val="ListParagraph"/>
        <w:widowControl w:val="0"/>
        <w:spacing w:after="0"/>
        <w:ind w:left="1080"/>
        <w:rPr>
          <w:rFonts w:ascii="Times New Roman" w:hAnsi="Times New Roman" w:cs="Times New Roman"/>
          <w:b/>
        </w:rPr>
      </w:pPr>
    </w:p>
    <w:p w14:paraId="72993F3B" w14:textId="4B16236C" w:rsidR="000F1962" w:rsidRPr="006F3680" w:rsidRDefault="00907EF2" w:rsidP="006F3680">
      <w:pPr>
        <w:pStyle w:val="ListParagraph"/>
        <w:widowControl w:val="0"/>
        <w:numPr>
          <w:ilvl w:val="0"/>
          <w:numId w:val="41"/>
        </w:numPr>
        <w:spacing w:after="0"/>
        <w:ind w:left="2160" w:hanging="720"/>
        <w:rPr>
          <w:rFonts w:ascii="Times New Roman" w:hAnsi="Times New Roman" w:cs="Times New Roman"/>
          <w:b/>
        </w:rPr>
      </w:pPr>
      <w:r w:rsidRPr="006F3680">
        <w:rPr>
          <w:rFonts w:ascii="Times New Roman" w:hAnsi="Times New Roman" w:cs="Times New Roman"/>
        </w:rPr>
        <w:t>Mandated Reporters must report to the Department known or suspected Abuse, Neglect, or Exploitation or the substantial risk thereof via the APS Central Intake telephone line.</w:t>
      </w:r>
    </w:p>
    <w:p w14:paraId="4890AA91" w14:textId="48C2C1FF" w:rsidR="00907EF2" w:rsidRPr="006F3680" w:rsidRDefault="00907EF2" w:rsidP="006F3680">
      <w:pPr>
        <w:pStyle w:val="ListParagraph"/>
        <w:widowControl w:val="0"/>
        <w:spacing w:after="0"/>
        <w:ind w:left="2160"/>
        <w:rPr>
          <w:rFonts w:ascii="Times New Roman" w:hAnsi="Times New Roman" w:cs="Times New Roman"/>
          <w:b/>
        </w:rPr>
      </w:pPr>
      <w:r w:rsidRPr="006F3680">
        <w:rPr>
          <w:rFonts w:ascii="Times New Roman" w:hAnsi="Times New Roman" w:cs="Times New Roman"/>
        </w:rPr>
        <w:t xml:space="preserve"> </w:t>
      </w:r>
    </w:p>
    <w:p w14:paraId="70AD2A7B" w14:textId="7A0D3390" w:rsidR="00777337" w:rsidRPr="006F3680" w:rsidRDefault="00907EF2" w:rsidP="00777337">
      <w:pPr>
        <w:pStyle w:val="ListParagraph"/>
        <w:widowControl w:val="0"/>
        <w:numPr>
          <w:ilvl w:val="0"/>
          <w:numId w:val="41"/>
        </w:numPr>
        <w:spacing w:after="0"/>
        <w:ind w:left="2160" w:hanging="720"/>
        <w:rPr>
          <w:rFonts w:ascii="Times New Roman" w:hAnsi="Times New Roman" w:cs="Times New Roman"/>
          <w:b/>
        </w:rPr>
      </w:pPr>
      <w:r w:rsidRPr="006F3680">
        <w:rPr>
          <w:rFonts w:ascii="Times New Roman" w:hAnsi="Times New Roman" w:cs="Times New Roman"/>
        </w:rPr>
        <w:t>Individuals who are not mandated reporters may report known or suspected Abuse, Neglect, or Exploitation of an Incapacitated or Dependent Adult or the substantial risk thereof to APS Central Intake via telephone or through the online form available on the Maine DHHS – Adult Protective Services website.</w:t>
      </w:r>
      <w:r w:rsidR="00347092" w:rsidRPr="006F3680">
        <w:rPr>
          <w:rFonts w:ascii="Times New Roman" w:hAnsi="Times New Roman" w:cs="Times New Roman"/>
        </w:rPr>
        <w:t xml:space="preserve"> APS will </w:t>
      </w:r>
      <w:r w:rsidR="0085627F" w:rsidRPr="006F3680">
        <w:rPr>
          <w:rFonts w:ascii="Times New Roman" w:hAnsi="Times New Roman" w:cs="Times New Roman"/>
        </w:rPr>
        <w:t xml:space="preserve">also </w:t>
      </w:r>
      <w:r w:rsidR="00347092" w:rsidRPr="006F3680">
        <w:rPr>
          <w:rFonts w:ascii="Times New Roman" w:hAnsi="Times New Roman" w:cs="Times New Roman"/>
        </w:rPr>
        <w:t xml:space="preserve">accept </w:t>
      </w:r>
      <w:r w:rsidR="0085627F" w:rsidRPr="006F3680">
        <w:rPr>
          <w:rFonts w:ascii="Times New Roman" w:hAnsi="Times New Roman" w:cs="Times New Roman"/>
        </w:rPr>
        <w:t>such reports</w:t>
      </w:r>
      <w:r w:rsidR="00347092" w:rsidRPr="006F3680">
        <w:rPr>
          <w:rFonts w:ascii="Times New Roman" w:hAnsi="Times New Roman" w:cs="Times New Roman"/>
        </w:rPr>
        <w:t xml:space="preserve"> via other methods, including letter and fax.</w:t>
      </w:r>
    </w:p>
    <w:p w14:paraId="70EC6B0B" w14:textId="58B346BA" w:rsidR="00907EF2" w:rsidRPr="006F3680" w:rsidRDefault="00347092" w:rsidP="006F3680">
      <w:pPr>
        <w:widowControl w:val="0"/>
        <w:spacing w:after="0"/>
        <w:rPr>
          <w:rFonts w:ascii="Times New Roman" w:hAnsi="Times New Roman" w:cs="Times New Roman"/>
          <w:b/>
        </w:rPr>
      </w:pPr>
      <w:r w:rsidRPr="006F3680">
        <w:rPr>
          <w:rFonts w:ascii="Times New Roman" w:hAnsi="Times New Roman" w:cs="Times New Roman"/>
        </w:rPr>
        <w:t xml:space="preserve"> </w:t>
      </w:r>
    </w:p>
    <w:p w14:paraId="1C7F0C1E" w14:textId="495EAA16" w:rsidR="00C6499E" w:rsidRDefault="00380A71" w:rsidP="00777337">
      <w:pPr>
        <w:widowControl w:val="0"/>
        <w:spacing w:after="0"/>
        <w:ind w:left="720" w:hanging="720"/>
        <w:rPr>
          <w:rFonts w:ascii="Times New Roman" w:hAnsi="Times New Roman" w:cs="Times New Roman"/>
          <w:b/>
        </w:rPr>
      </w:pPr>
      <w:r>
        <w:rPr>
          <w:rFonts w:ascii="Times New Roman" w:hAnsi="Times New Roman" w:cs="Times New Roman"/>
          <w:b/>
        </w:rPr>
        <w:t>1.04</w:t>
      </w:r>
      <w:r>
        <w:rPr>
          <w:rFonts w:ascii="Times New Roman" w:hAnsi="Times New Roman" w:cs="Times New Roman"/>
          <w:b/>
        </w:rPr>
        <w:tab/>
      </w:r>
      <w:r w:rsidR="00261A40" w:rsidRPr="009D5565">
        <w:rPr>
          <w:rFonts w:ascii="Times New Roman" w:hAnsi="Times New Roman" w:cs="Times New Roman"/>
          <w:b/>
        </w:rPr>
        <w:t>APS CENTRAL INTAKE</w:t>
      </w:r>
    </w:p>
    <w:p w14:paraId="4FAFE283" w14:textId="77777777" w:rsidR="00777337" w:rsidRPr="009D5565" w:rsidRDefault="00777337" w:rsidP="006F3680">
      <w:pPr>
        <w:widowControl w:val="0"/>
        <w:spacing w:after="0"/>
        <w:ind w:left="720" w:hanging="720"/>
        <w:rPr>
          <w:rFonts w:ascii="Times New Roman" w:hAnsi="Times New Roman" w:cs="Times New Roman"/>
          <w:b/>
        </w:rPr>
      </w:pPr>
    </w:p>
    <w:p w14:paraId="1124C53B" w14:textId="77777777" w:rsidR="0094428A" w:rsidRPr="006F3680" w:rsidRDefault="0094428A" w:rsidP="006F3680">
      <w:pPr>
        <w:pStyle w:val="ListParagraph"/>
        <w:widowControl w:val="0"/>
        <w:numPr>
          <w:ilvl w:val="0"/>
          <w:numId w:val="3"/>
        </w:numPr>
        <w:spacing w:after="0"/>
        <w:ind w:left="1440" w:hanging="720"/>
        <w:rPr>
          <w:rFonts w:ascii="Times New Roman" w:hAnsi="Times New Roman" w:cs="Times New Roman"/>
          <w:b/>
        </w:rPr>
      </w:pPr>
      <w:r>
        <w:rPr>
          <w:rFonts w:ascii="Times New Roman" w:hAnsi="Times New Roman" w:cs="Times New Roman"/>
        </w:rPr>
        <w:t>Documentation</w:t>
      </w:r>
    </w:p>
    <w:p w14:paraId="5727D699" w14:textId="77777777" w:rsidR="0094428A" w:rsidRDefault="0094428A" w:rsidP="006F3680">
      <w:pPr>
        <w:pStyle w:val="ListParagraph"/>
        <w:widowControl w:val="0"/>
        <w:spacing w:after="0"/>
        <w:ind w:left="1440"/>
        <w:rPr>
          <w:rFonts w:ascii="Times New Roman" w:hAnsi="Times New Roman" w:cs="Times New Roman"/>
        </w:rPr>
      </w:pPr>
    </w:p>
    <w:p w14:paraId="5E240176" w14:textId="5B8D4F4B" w:rsidR="00C34DF2" w:rsidRPr="006F3680" w:rsidRDefault="00177A86" w:rsidP="006F3680">
      <w:pPr>
        <w:pStyle w:val="ListParagraph"/>
        <w:widowControl w:val="0"/>
        <w:spacing w:after="0"/>
        <w:ind w:left="1440"/>
        <w:rPr>
          <w:rFonts w:ascii="Times New Roman" w:hAnsi="Times New Roman" w:cs="Times New Roman"/>
          <w:b/>
        </w:rPr>
      </w:pPr>
      <w:r w:rsidRPr="006F3680">
        <w:rPr>
          <w:rFonts w:ascii="Times New Roman" w:hAnsi="Times New Roman" w:cs="Times New Roman"/>
        </w:rPr>
        <w:t>APS Central Intake shall document in</w:t>
      </w:r>
      <w:r w:rsidR="00E91B1C" w:rsidRPr="006F3680">
        <w:rPr>
          <w:rFonts w:ascii="Times New Roman" w:hAnsi="Times New Roman" w:cs="Times New Roman"/>
        </w:rPr>
        <w:t xml:space="preserve"> the electronic APS system all R</w:t>
      </w:r>
      <w:r w:rsidRPr="006F3680">
        <w:rPr>
          <w:rFonts w:ascii="Times New Roman" w:hAnsi="Times New Roman" w:cs="Times New Roman"/>
        </w:rPr>
        <w:t xml:space="preserve">eports received through APS Central Intake, including the information provided by the Reporter in accordance with Section </w:t>
      </w:r>
      <w:r w:rsidR="00892159" w:rsidRPr="006F3680">
        <w:rPr>
          <w:rFonts w:ascii="Times New Roman" w:hAnsi="Times New Roman" w:cs="Times New Roman"/>
        </w:rPr>
        <w:t>1.0</w:t>
      </w:r>
      <w:r w:rsidR="002627C7" w:rsidRPr="006F3680">
        <w:rPr>
          <w:rFonts w:ascii="Times New Roman" w:hAnsi="Times New Roman" w:cs="Times New Roman"/>
        </w:rPr>
        <w:t>3</w:t>
      </w:r>
      <w:r w:rsidRPr="006F3680">
        <w:rPr>
          <w:rFonts w:ascii="Times New Roman" w:hAnsi="Times New Roman" w:cs="Times New Roman"/>
        </w:rPr>
        <w:t>(</w:t>
      </w:r>
      <w:r w:rsidR="00867698" w:rsidRPr="006F3680">
        <w:rPr>
          <w:rFonts w:ascii="Times New Roman" w:hAnsi="Times New Roman" w:cs="Times New Roman"/>
        </w:rPr>
        <w:t>2</w:t>
      </w:r>
      <w:r w:rsidRPr="006F3680">
        <w:rPr>
          <w:rFonts w:ascii="Times New Roman" w:hAnsi="Times New Roman" w:cs="Times New Roman"/>
        </w:rPr>
        <w:t>)(</w:t>
      </w:r>
      <w:r w:rsidR="00867698" w:rsidRPr="006F3680">
        <w:rPr>
          <w:rFonts w:ascii="Times New Roman" w:hAnsi="Times New Roman" w:cs="Times New Roman"/>
        </w:rPr>
        <w:t>B</w:t>
      </w:r>
      <w:r w:rsidRPr="006F3680">
        <w:rPr>
          <w:rFonts w:ascii="Times New Roman" w:hAnsi="Times New Roman" w:cs="Times New Roman"/>
        </w:rPr>
        <w:t>) of this Rule.</w:t>
      </w:r>
    </w:p>
    <w:p w14:paraId="3C1D9AAB" w14:textId="77777777" w:rsidR="00C34DF2" w:rsidRPr="00C34DF2" w:rsidRDefault="00C34DF2" w:rsidP="006F3680">
      <w:pPr>
        <w:pStyle w:val="ListParagraph"/>
        <w:widowControl w:val="0"/>
        <w:spacing w:after="0"/>
        <w:ind w:left="1080"/>
        <w:rPr>
          <w:rFonts w:ascii="Times New Roman" w:hAnsi="Times New Roman" w:cs="Times New Roman"/>
          <w:b/>
        </w:rPr>
      </w:pPr>
    </w:p>
    <w:p w14:paraId="49B1306F" w14:textId="77777777" w:rsidR="0094428A" w:rsidRPr="006F3680" w:rsidRDefault="0094428A" w:rsidP="006F3680">
      <w:pPr>
        <w:pStyle w:val="ListParagraph"/>
        <w:widowControl w:val="0"/>
        <w:numPr>
          <w:ilvl w:val="0"/>
          <w:numId w:val="3"/>
        </w:numPr>
        <w:spacing w:after="0"/>
        <w:ind w:left="1440" w:hanging="720"/>
        <w:rPr>
          <w:rFonts w:ascii="Times New Roman" w:hAnsi="Times New Roman" w:cs="Times New Roman"/>
          <w:b/>
        </w:rPr>
      </w:pPr>
      <w:r>
        <w:rPr>
          <w:rFonts w:ascii="Times New Roman" w:hAnsi="Times New Roman" w:cs="Times New Roman"/>
        </w:rPr>
        <w:t>Review</w:t>
      </w:r>
    </w:p>
    <w:p w14:paraId="628A50B3" w14:textId="77777777" w:rsidR="0094428A" w:rsidRDefault="0094428A" w:rsidP="006F3680">
      <w:pPr>
        <w:pStyle w:val="ListParagraph"/>
        <w:widowControl w:val="0"/>
        <w:spacing w:after="0"/>
        <w:ind w:left="1440"/>
        <w:rPr>
          <w:rFonts w:ascii="Times New Roman" w:hAnsi="Times New Roman" w:cs="Times New Roman"/>
        </w:rPr>
      </w:pPr>
    </w:p>
    <w:p w14:paraId="050055E7" w14:textId="6780149F" w:rsidR="00777337" w:rsidRDefault="00177A86" w:rsidP="00777337">
      <w:pPr>
        <w:pStyle w:val="ListParagraph"/>
        <w:widowControl w:val="0"/>
        <w:spacing w:after="0"/>
        <w:ind w:left="1440"/>
        <w:rPr>
          <w:rFonts w:ascii="Times New Roman" w:hAnsi="Times New Roman" w:cs="Times New Roman"/>
        </w:rPr>
      </w:pPr>
      <w:r w:rsidRPr="006F3680">
        <w:rPr>
          <w:rFonts w:ascii="Times New Roman" w:hAnsi="Times New Roman" w:cs="Times New Roman"/>
        </w:rPr>
        <w:t xml:space="preserve">APS Central Intake shall </w:t>
      </w:r>
      <w:r w:rsidR="00E91B1C" w:rsidRPr="006F3680">
        <w:rPr>
          <w:rFonts w:ascii="Times New Roman" w:hAnsi="Times New Roman" w:cs="Times New Roman"/>
        </w:rPr>
        <w:t>review the documented R</w:t>
      </w:r>
      <w:r w:rsidRPr="006F3680">
        <w:rPr>
          <w:rFonts w:ascii="Times New Roman" w:hAnsi="Times New Roman" w:cs="Times New Roman"/>
        </w:rPr>
        <w:t>eport to determine whether APS has</w:t>
      </w:r>
    </w:p>
    <w:p w14:paraId="56CF078B" w14:textId="5611E15C" w:rsidR="00C34DF2" w:rsidRDefault="00177A86" w:rsidP="006F3680">
      <w:pPr>
        <w:pStyle w:val="ListParagraph"/>
        <w:widowControl w:val="0"/>
        <w:spacing w:after="0"/>
        <w:ind w:left="1440"/>
        <w:rPr>
          <w:rFonts w:ascii="Times New Roman" w:hAnsi="Times New Roman" w:cs="Times New Roman"/>
        </w:rPr>
      </w:pPr>
      <w:r w:rsidRPr="006F3680">
        <w:rPr>
          <w:rFonts w:ascii="Times New Roman" w:hAnsi="Times New Roman" w:cs="Times New Roman"/>
        </w:rPr>
        <w:t>jurisdiction to investigate the allegation(s</w:t>
      </w:r>
      <w:r w:rsidR="00E91B1C" w:rsidRPr="006F3680">
        <w:rPr>
          <w:rFonts w:ascii="Times New Roman" w:hAnsi="Times New Roman" w:cs="Times New Roman"/>
        </w:rPr>
        <w:t>)</w:t>
      </w:r>
      <w:r w:rsidR="00221768" w:rsidRPr="006F3680">
        <w:rPr>
          <w:rFonts w:ascii="Times New Roman" w:hAnsi="Times New Roman" w:cs="Times New Roman"/>
        </w:rPr>
        <w:t xml:space="preserve"> and</w:t>
      </w:r>
      <w:r w:rsidR="006849BF">
        <w:rPr>
          <w:rFonts w:ascii="Times New Roman" w:hAnsi="Times New Roman" w:cs="Times New Roman"/>
        </w:rPr>
        <w:t xml:space="preserve"> to</w:t>
      </w:r>
      <w:r w:rsidR="00221768" w:rsidRPr="006F3680">
        <w:rPr>
          <w:rFonts w:ascii="Times New Roman" w:hAnsi="Times New Roman" w:cs="Times New Roman"/>
        </w:rPr>
        <w:t xml:space="preserve"> make a determination.</w:t>
      </w:r>
    </w:p>
    <w:p w14:paraId="06FF58B2" w14:textId="1EDF793B" w:rsidR="008A7766" w:rsidRDefault="008A7766" w:rsidP="006F3680">
      <w:pPr>
        <w:pStyle w:val="ListParagraph"/>
        <w:widowControl w:val="0"/>
        <w:spacing w:after="0"/>
        <w:ind w:left="1440"/>
        <w:rPr>
          <w:rFonts w:ascii="Times New Roman" w:hAnsi="Times New Roman" w:cs="Times New Roman"/>
        </w:rPr>
      </w:pPr>
    </w:p>
    <w:p w14:paraId="7E3A969C" w14:textId="77777777" w:rsidR="008A7766" w:rsidRPr="006F3680" w:rsidRDefault="008A7766" w:rsidP="006F3680">
      <w:pPr>
        <w:pStyle w:val="ListParagraph"/>
        <w:widowControl w:val="0"/>
        <w:spacing w:after="0"/>
        <w:ind w:left="1440"/>
        <w:rPr>
          <w:rFonts w:ascii="Times New Roman" w:hAnsi="Times New Roman" w:cs="Times New Roman"/>
          <w:b/>
        </w:rPr>
      </w:pPr>
    </w:p>
    <w:p w14:paraId="2E96D8CA" w14:textId="77777777" w:rsidR="00C34DF2" w:rsidRPr="00C34DF2" w:rsidRDefault="00C34DF2" w:rsidP="006F3680">
      <w:pPr>
        <w:pStyle w:val="ListParagraph"/>
        <w:widowControl w:val="0"/>
        <w:spacing w:after="0"/>
        <w:ind w:left="1080"/>
        <w:rPr>
          <w:rFonts w:ascii="Times New Roman" w:hAnsi="Times New Roman" w:cs="Times New Roman"/>
          <w:b/>
        </w:rPr>
      </w:pPr>
    </w:p>
    <w:p w14:paraId="45181C3E" w14:textId="6E7FDB42" w:rsidR="006849BF" w:rsidRPr="006F3680" w:rsidRDefault="006849BF" w:rsidP="00777337">
      <w:pPr>
        <w:pStyle w:val="ListParagraph"/>
        <w:widowControl w:val="0"/>
        <w:numPr>
          <w:ilvl w:val="0"/>
          <w:numId w:val="3"/>
        </w:numPr>
        <w:spacing w:after="0"/>
        <w:ind w:left="1440" w:hanging="720"/>
        <w:rPr>
          <w:rFonts w:ascii="Times New Roman" w:hAnsi="Times New Roman" w:cs="Times New Roman"/>
          <w:b/>
        </w:rPr>
      </w:pPr>
      <w:r>
        <w:rPr>
          <w:rFonts w:ascii="Times New Roman" w:hAnsi="Times New Roman" w:cs="Times New Roman"/>
        </w:rPr>
        <w:t>Determination</w:t>
      </w:r>
    </w:p>
    <w:p w14:paraId="3A0B688A" w14:textId="77777777" w:rsidR="00777337" w:rsidRPr="006F3680" w:rsidRDefault="00777337" w:rsidP="006F3680">
      <w:pPr>
        <w:pStyle w:val="ListParagraph"/>
        <w:widowControl w:val="0"/>
        <w:spacing w:after="0"/>
        <w:ind w:left="1440"/>
        <w:rPr>
          <w:rFonts w:ascii="Times New Roman" w:hAnsi="Times New Roman" w:cs="Times New Roman"/>
          <w:b/>
        </w:rPr>
      </w:pPr>
    </w:p>
    <w:p w14:paraId="0DA735CC" w14:textId="0F9A61F9" w:rsidR="000F1962" w:rsidRDefault="00177A86" w:rsidP="006F3680">
      <w:pPr>
        <w:widowControl w:val="0"/>
        <w:spacing w:after="0"/>
        <w:ind w:left="1440"/>
        <w:rPr>
          <w:rFonts w:ascii="Times New Roman" w:hAnsi="Times New Roman" w:cs="Times New Roman"/>
        </w:rPr>
      </w:pPr>
      <w:r w:rsidRPr="006F3680">
        <w:rPr>
          <w:rFonts w:ascii="Times New Roman" w:hAnsi="Times New Roman" w:cs="Times New Roman"/>
        </w:rPr>
        <w:t>APS Central Inta</w:t>
      </w:r>
      <w:r w:rsidR="00E91B1C" w:rsidRPr="006F3680">
        <w:rPr>
          <w:rFonts w:ascii="Times New Roman" w:hAnsi="Times New Roman" w:cs="Times New Roman"/>
        </w:rPr>
        <w:t>ke shall determine whether the R</w:t>
      </w:r>
      <w:r w:rsidRPr="006F3680">
        <w:rPr>
          <w:rFonts w:ascii="Times New Roman" w:hAnsi="Times New Roman" w:cs="Times New Roman"/>
        </w:rPr>
        <w:t xml:space="preserve">eport is to be assigned for APS </w:t>
      </w:r>
    </w:p>
    <w:p w14:paraId="44310F91" w14:textId="77777777" w:rsidR="000F1962" w:rsidRDefault="000F1962" w:rsidP="006F3680">
      <w:pPr>
        <w:widowControl w:val="0"/>
        <w:spacing w:after="0"/>
        <w:ind w:left="1440"/>
        <w:rPr>
          <w:rFonts w:ascii="Times New Roman" w:hAnsi="Times New Roman" w:cs="Times New Roman"/>
        </w:rPr>
      </w:pPr>
    </w:p>
    <w:p w14:paraId="4903E4AF" w14:textId="77777777" w:rsidR="000F1962" w:rsidRDefault="00177A86" w:rsidP="00777337">
      <w:pPr>
        <w:widowControl w:val="0"/>
        <w:spacing w:after="0"/>
        <w:ind w:left="1440"/>
        <w:rPr>
          <w:rFonts w:ascii="Times New Roman" w:hAnsi="Times New Roman" w:cs="Times New Roman"/>
        </w:rPr>
      </w:pPr>
      <w:r w:rsidRPr="006F3680">
        <w:rPr>
          <w:rFonts w:ascii="Times New Roman" w:hAnsi="Times New Roman" w:cs="Times New Roman"/>
        </w:rPr>
        <w:t>Investigation or closed without an APS Investigation</w:t>
      </w:r>
      <w:r w:rsidR="006849BF">
        <w:rPr>
          <w:rFonts w:ascii="Times New Roman" w:hAnsi="Times New Roman" w:cs="Times New Roman"/>
        </w:rPr>
        <w:t xml:space="preserve"> on a case-by-case basis</w:t>
      </w:r>
      <w:r w:rsidRPr="006F3680">
        <w:rPr>
          <w:rFonts w:ascii="Times New Roman" w:hAnsi="Times New Roman" w:cs="Times New Roman"/>
        </w:rPr>
        <w:t>.</w:t>
      </w:r>
      <w:r w:rsidR="006849BF">
        <w:rPr>
          <w:rFonts w:ascii="Times New Roman" w:hAnsi="Times New Roman" w:cs="Times New Roman"/>
        </w:rPr>
        <w:t xml:space="preserve">  Intake staff shall use</w:t>
      </w:r>
      <w:r w:rsidR="006849BF" w:rsidRPr="006849BF">
        <w:rPr>
          <w:rFonts w:ascii="Times New Roman" w:hAnsi="Times New Roman" w:cs="Times New Roman"/>
        </w:rPr>
        <w:t xml:space="preserve"> </w:t>
      </w:r>
      <w:r w:rsidR="006849BF" w:rsidRPr="00322B52">
        <w:rPr>
          <w:rFonts w:ascii="Times New Roman" w:hAnsi="Times New Roman" w:cs="Times New Roman"/>
        </w:rPr>
        <w:t xml:space="preserve">the information obtained from the Reporter and </w:t>
      </w:r>
      <w:r w:rsidR="006849BF">
        <w:rPr>
          <w:rFonts w:ascii="Times New Roman" w:hAnsi="Times New Roman" w:cs="Times New Roman"/>
        </w:rPr>
        <w:t xml:space="preserve">information </w:t>
      </w:r>
      <w:r w:rsidR="006849BF" w:rsidRPr="00322B52">
        <w:rPr>
          <w:rFonts w:ascii="Times New Roman" w:hAnsi="Times New Roman" w:cs="Times New Roman"/>
        </w:rPr>
        <w:t xml:space="preserve">otherwise available or known to Intake </w:t>
      </w:r>
      <w:r w:rsidR="006849BF">
        <w:rPr>
          <w:rFonts w:ascii="Times New Roman" w:hAnsi="Times New Roman" w:cs="Times New Roman"/>
        </w:rPr>
        <w:t>staff</w:t>
      </w:r>
      <w:r w:rsidR="006849BF" w:rsidRPr="002C7A25">
        <w:rPr>
          <w:rFonts w:ascii="Times New Roman" w:hAnsi="Times New Roman" w:cs="Times New Roman"/>
        </w:rPr>
        <w:t xml:space="preserve"> </w:t>
      </w:r>
      <w:r w:rsidR="006849BF">
        <w:rPr>
          <w:rFonts w:ascii="Times New Roman" w:hAnsi="Times New Roman" w:cs="Times New Roman"/>
        </w:rPr>
        <w:t xml:space="preserve">to make such a determination.  </w:t>
      </w:r>
      <w:r w:rsidR="006849BF" w:rsidRPr="002C7A25">
        <w:rPr>
          <w:rFonts w:ascii="Times New Roman" w:hAnsi="Times New Roman" w:cs="Times New Roman"/>
        </w:rPr>
        <w:t>APS Central Intake’s reasoning shall be documented.</w:t>
      </w:r>
    </w:p>
    <w:p w14:paraId="0AFC65A5" w14:textId="50182302" w:rsidR="006849BF" w:rsidRDefault="006849BF" w:rsidP="006F3680">
      <w:pPr>
        <w:widowControl w:val="0"/>
        <w:spacing w:after="0"/>
        <w:ind w:left="1440"/>
        <w:rPr>
          <w:rFonts w:ascii="Times New Roman" w:hAnsi="Times New Roman" w:cs="Times New Roman"/>
        </w:rPr>
      </w:pPr>
      <w:r w:rsidRPr="006849BF">
        <w:rPr>
          <w:rFonts w:ascii="Times New Roman" w:hAnsi="Times New Roman" w:cs="Times New Roman"/>
        </w:rPr>
        <w:t xml:space="preserve"> </w:t>
      </w:r>
    </w:p>
    <w:p w14:paraId="2D6F9D60" w14:textId="24024670" w:rsidR="006849BF" w:rsidRDefault="006849BF" w:rsidP="00777337">
      <w:pPr>
        <w:widowControl w:val="0"/>
        <w:spacing w:after="0"/>
        <w:ind w:left="1440"/>
        <w:rPr>
          <w:rFonts w:ascii="Times New Roman" w:hAnsi="Times New Roman" w:cs="Times New Roman"/>
        </w:rPr>
      </w:pPr>
      <w:r w:rsidRPr="002C7A25">
        <w:rPr>
          <w:rFonts w:ascii="Times New Roman" w:hAnsi="Times New Roman" w:cs="Times New Roman"/>
        </w:rPr>
        <w:t>All APS Reports that are not closed by Central Intake shall be assigned for APS</w:t>
      </w:r>
      <w:r w:rsidR="000F1962">
        <w:rPr>
          <w:rFonts w:ascii="Times New Roman" w:hAnsi="Times New Roman" w:cs="Times New Roman"/>
        </w:rPr>
        <w:t xml:space="preserve"> </w:t>
      </w:r>
      <w:r w:rsidRPr="002C7A25">
        <w:rPr>
          <w:rFonts w:ascii="Times New Roman" w:hAnsi="Times New Roman" w:cs="Times New Roman"/>
        </w:rPr>
        <w:t>Investigation</w:t>
      </w:r>
      <w:r>
        <w:rPr>
          <w:rFonts w:ascii="Times New Roman" w:hAnsi="Times New Roman" w:cs="Times New Roman"/>
        </w:rPr>
        <w:t xml:space="preserve"> or, referred to DLC for investigation, in accordance with 22 M.R.S. </w:t>
      </w:r>
      <w:r w:rsidRPr="00380A71">
        <w:rPr>
          <w:rFonts w:ascii="Times New Roman" w:hAnsi="Times New Roman" w:cs="Times New Roman"/>
        </w:rPr>
        <w:t>§</w:t>
      </w:r>
      <w:r>
        <w:rPr>
          <w:rFonts w:ascii="Times New Roman" w:hAnsi="Times New Roman" w:cs="Times New Roman"/>
        </w:rPr>
        <w:t>§ 1812-G, 1812-J</w:t>
      </w:r>
      <w:r w:rsidRPr="002C7A25">
        <w:rPr>
          <w:rFonts w:ascii="Times New Roman" w:hAnsi="Times New Roman" w:cs="Times New Roman"/>
        </w:rPr>
        <w:t>.</w:t>
      </w:r>
    </w:p>
    <w:p w14:paraId="06550A3D" w14:textId="77777777" w:rsidR="00777337" w:rsidRPr="002C7A25" w:rsidRDefault="00777337" w:rsidP="006F3680">
      <w:pPr>
        <w:widowControl w:val="0"/>
        <w:spacing w:after="0"/>
        <w:rPr>
          <w:rFonts w:ascii="Times New Roman" w:hAnsi="Times New Roman" w:cs="Times New Roman"/>
          <w:b/>
        </w:rPr>
      </w:pPr>
    </w:p>
    <w:p w14:paraId="71315BCB" w14:textId="77777777" w:rsidR="006849BF" w:rsidRPr="006849BF" w:rsidRDefault="006849BF" w:rsidP="006F3680">
      <w:pPr>
        <w:pStyle w:val="ListParagraph"/>
        <w:widowControl w:val="0"/>
        <w:numPr>
          <w:ilvl w:val="0"/>
          <w:numId w:val="3"/>
        </w:numPr>
        <w:spacing w:after="0"/>
        <w:ind w:left="1440" w:hanging="720"/>
        <w:rPr>
          <w:rFonts w:ascii="Times New Roman" w:hAnsi="Times New Roman" w:cs="Times New Roman"/>
        </w:rPr>
      </w:pPr>
      <w:r>
        <w:rPr>
          <w:rFonts w:ascii="Times New Roman" w:hAnsi="Times New Roman" w:cs="Times New Roman"/>
          <w:bCs/>
        </w:rPr>
        <w:t>Report Closure</w:t>
      </w:r>
    </w:p>
    <w:p w14:paraId="12F72E93" w14:textId="77777777" w:rsidR="006849BF" w:rsidRDefault="006849BF" w:rsidP="006F3680">
      <w:pPr>
        <w:pStyle w:val="ListParagraph"/>
        <w:widowControl w:val="0"/>
        <w:spacing w:after="0"/>
        <w:ind w:left="1080"/>
        <w:rPr>
          <w:rFonts w:ascii="Times New Roman" w:hAnsi="Times New Roman" w:cs="Times New Roman"/>
          <w:bCs/>
        </w:rPr>
      </w:pPr>
    </w:p>
    <w:p w14:paraId="2A49ECCD" w14:textId="016371D7" w:rsidR="00710A1F" w:rsidRPr="006F3680" w:rsidRDefault="00E91B1C" w:rsidP="006F3680">
      <w:pPr>
        <w:pStyle w:val="ListParagraph"/>
        <w:widowControl w:val="0"/>
        <w:spacing w:after="0"/>
        <w:ind w:left="1440"/>
        <w:rPr>
          <w:rFonts w:ascii="Times New Roman" w:hAnsi="Times New Roman" w:cs="Times New Roman"/>
        </w:rPr>
      </w:pPr>
      <w:r w:rsidRPr="006F3680">
        <w:rPr>
          <w:rFonts w:ascii="Times New Roman" w:hAnsi="Times New Roman" w:cs="Times New Roman"/>
        </w:rPr>
        <w:t>A R</w:t>
      </w:r>
      <w:r w:rsidR="001C3445" w:rsidRPr="006F3680">
        <w:rPr>
          <w:rFonts w:ascii="Times New Roman" w:hAnsi="Times New Roman" w:cs="Times New Roman"/>
        </w:rPr>
        <w:t>ep</w:t>
      </w:r>
      <w:r w:rsidR="006849BF" w:rsidRPr="006F3680">
        <w:rPr>
          <w:rFonts w:ascii="Times New Roman" w:hAnsi="Times New Roman" w:cs="Times New Roman"/>
        </w:rPr>
        <w:t>o</w:t>
      </w:r>
      <w:r w:rsidR="001C3445" w:rsidRPr="006F3680">
        <w:rPr>
          <w:rFonts w:ascii="Times New Roman" w:hAnsi="Times New Roman" w:cs="Times New Roman"/>
        </w:rPr>
        <w:t>rt shall be closed without an APS Investigation when APS Central Intake determ</w:t>
      </w:r>
      <w:r w:rsidR="006849BF" w:rsidRPr="006F3680">
        <w:rPr>
          <w:rFonts w:ascii="Times New Roman" w:hAnsi="Times New Roman" w:cs="Times New Roman"/>
        </w:rPr>
        <w:t>i</w:t>
      </w:r>
      <w:r w:rsidR="001C3445" w:rsidRPr="006F3680">
        <w:rPr>
          <w:rFonts w:ascii="Times New Roman" w:hAnsi="Times New Roman" w:cs="Times New Roman"/>
        </w:rPr>
        <w:t>nes that one or more of the following circumstances exists based on the information provided by the Reporter:</w:t>
      </w:r>
    </w:p>
    <w:p w14:paraId="4952CD9A" w14:textId="77777777" w:rsidR="00710A1F" w:rsidRDefault="00710A1F" w:rsidP="006F3680">
      <w:pPr>
        <w:pStyle w:val="ListParagraph"/>
        <w:widowControl w:val="0"/>
        <w:spacing w:after="0"/>
        <w:ind w:left="1440" w:hanging="360"/>
        <w:rPr>
          <w:rFonts w:ascii="Times New Roman" w:hAnsi="Times New Roman" w:cs="Times New Roman"/>
        </w:rPr>
      </w:pPr>
    </w:p>
    <w:p w14:paraId="7A631AF5" w14:textId="5F12F176" w:rsidR="009C0E2F" w:rsidRPr="006F3680" w:rsidRDefault="00E91B1C" w:rsidP="006F3680">
      <w:pPr>
        <w:pStyle w:val="ListParagraph"/>
        <w:widowControl w:val="0"/>
        <w:numPr>
          <w:ilvl w:val="0"/>
          <w:numId w:val="37"/>
        </w:numPr>
        <w:spacing w:after="0"/>
        <w:ind w:hanging="720"/>
        <w:rPr>
          <w:rFonts w:ascii="Times New Roman" w:hAnsi="Times New Roman" w:cs="Times New Roman"/>
          <w:b/>
        </w:rPr>
      </w:pPr>
      <w:r w:rsidRPr="00AF743D">
        <w:rPr>
          <w:rFonts w:ascii="Times New Roman" w:hAnsi="Times New Roman" w:cs="Times New Roman"/>
        </w:rPr>
        <w:t>The R</w:t>
      </w:r>
      <w:r w:rsidR="001C3445" w:rsidRPr="00AF743D">
        <w:rPr>
          <w:rFonts w:ascii="Times New Roman" w:hAnsi="Times New Roman" w:cs="Times New Roman"/>
        </w:rPr>
        <w:t xml:space="preserve">eport </w:t>
      </w:r>
      <w:r w:rsidR="009C0E2F">
        <w:rPr>
          <w:rFonts w:ascii="Times New Roman" w:hAnsi="Times New Roman" w:cs="Times New Roman"/>
        </w:rPr>
        <w:t xml:space="preserve">lacks information outlining allegations that could reasonably meet the definition of Abuse, Neglect, or Exploitation or the substantial risk thereof, </w:t>
      </w:r>
    </w:p>
    <w:p w14:paraId="65067E40" w14:textId="77777777" w:rsidR="009C0E2F" w:rsidRPr="006F3680" w:rsidRDefault="009C0E2F" w:rsidP="006F3680">
      <w:pPr>
        <w:pStyle w:val="ListParagraph"/>
        <w:widowControl w:val="0"/>
        <w:spacing w:after="0"/>
        <w:ind w:left="2160"/>
        <w:rPr>
          <w:rFonts w:ascii="Times New Roman" w:hAnsi="Times New Roman" w:cs="Times New Roman"/>
          <w:b/>
        </w:rPr>
      </w:pPr>
    </w:p>
    <w:p w14:paraId="46B08338" w14:textId="23B1E79F" w:rsidR="009C0E2F" w:rsidRPr="006F3680" w:rsidRDefault="009C0E2F" w:rsidP="006F3680">
      <w:pPr>
        <w:pStyle w:val="ListParagraph"/>
        <w:widowControl w:val="0"/>
        <w:numPr>
          <w:ilvl w:val="0"/>
          <w:numId w:val="37"/>
        </w:numPr>
        <w:spacing w:after="0"/>
        <w:ind w:hanging="720"/>
        <w:rPr>
          <w:rFonts w:ascii="Times New Roman" w:hAnsi="Times New Roman" w:cs="Times New Roman"/>
          <w:b/>
        </w:rPr>
      </w:pPr>
      <w:r>
        <w:rPr>
          <w:rFonts w:ascii="Times New Roman" w:hAnsi="Times New Roman" w:cs="Times New Roman"/>
        </w:rPr>
        <w:t>The Report lacks information indicating the client involved meets the definition of Incapacitated or Dependent Adult in Maine</w:t>
      </w:r>
    </w:p>
    <w:p w14:paraId="6F42B82C" w14:textId="77777777" w:rsidR="006849BF" w:rsidRPr="009C0E2F" w:rsidRDefault="006849BF" w:rsidP="006F3680">
      <w:pPr>
        <w:pStyle w:val="ListParagraph"/>
        <w:spacing w:after="0"/>
        <w:rPr>
          <w:b/>
        </w:rPr>
      </w:pPr>
    </w:p>
    <w:p w14:paraId="0F57F3EC" w14:textId="5E4B4BDB" w:rsidR="00E62215" w:rsidRPr="006F3680" w:rsidRDefault="001C3445" w:rsidP="006F3680">
      <w:pPr>
        <w:pStyle w:val="ListParagraph"/>
        <w:widowControl w:val="0"/>
        <w:numPr>
          <w:ilvl w:val="0"/>
          <w:numId w:val="37"/>
        </w:numPr>
        <w:spacing w:after="0"/>
        <w:ind w:hanging="720"/>
        <w:rPr>
          <w:rFonts w:ascii="Times New Roman" w:hAnsi="Times New Roman" w:cs="Times New Roman"/>
          <w:b/>
        </w:rPr>
      </w:pPr>
      <w:r w:rsidRPr="006F3680">
        <w:rPr>
          <w:rFonts w:ascii="Times New Roman" w:hAnsi="Times New Roman" w:cs="Times New Roman"/>
        </w:rPr>
        <w:t>No action can be taken by APS under the circumstances.</w:t>
      </w:r>
    </w:p>
    <w:p w14:paraId="0F4F21B0" w14:textId="77777777" w:rsidR="00E62215" w:rsidRPr="006F3680" w:rsidRDefault="00E62215" w:rsidP="006F3680">
      <w:pPr>
        <w:pStyle w:val="ListParagraph"/>
        <w:spacing w:after="0"/>
        <w:rPr>
          <w:rFonts w:ascii="Times New Roman" w:hAnsi="Times New Roman" w:cs="Times New Roman"/>
          <w:b/>
        </w:rPr>
      </w:pPr>
    </w:p>
    <w:p w14:paraId="0E977B41" w14:textId="5C28C05D" w:rsidR="008750F1" w:rsidRPr="009D5565" w:rsidRDefault="002C7A25" w:rsidP="006F3680">
      <w:pPr>
        <w:pStyle w:val="ListParagraph"/>
        <w:widowControl w:val="0"/>
        <w:spacing w:after="0"/>
        <w:ind w:hanging="720"/>
        <w:rPr>
          <w:rFonts w:ascii="Times New Roman" w:hAnsi="Times New Roman" w:cs="Times New Roman"/>
          <w:b/>
        </w:rPr>
      </w:pPr>
      <w:r>
        <w:rPr>
          <w:rFonts w:ascii="Times New Roman" w:hAnsi="Times New Roman" w:cs="Times New Roman"/>
          <w:b/>
        </w:rPr>
        <w:t>1.05</w:t>
      </w:r>
      <w:r>
        <w:rPr>
          <w:rFonts w:ascii="Times New Roman" w:hAnsi="Times New Roman" w:cs="Times New Roman"/>
          <w:b/>
        </w:rPr>
        <w:tab/>
      </w:r>
      <w:r w:rsidR="00261A40" w:rsidRPr="009D5565">
        <w:rPr>
          <w:rFonts w:ascii="Times New Roman" w:hAnsi="Times New Roman" w:cs="Times New Roman"/>
          <w:b/>
        </w:rPr>
        <w:t>APS INVESTIGATIONS</w:t>
      </w:r>
    </w:p>
    <w:p w14:paraId="6460222F" w14:textId="77777777" w:rsidR="00261A40" w:rsidRDefault="00261A40" w:rsidP="00777337">
      <w:pPr>
        <w:pStyle w:val="ListParagraph"/>
        <w:widowControl w:val="0"/>
        <w:spacing w:after="0"/>
        <w:ind w:left="0"/>
        <w:rPr>
          <w:rFonts w:ascii="Times New Roman" w:hAnsi="Times New Roman" w:cs="Times New Roman"/>
        </w:rPr>
      </w:pPr>
    </w:p>
    <w:p w14:paraId="42288FDE" w14:textId="226887AE" w:rsidR="002C7A25" w:rsidRPr="006F3680" w:rsidRDefault="00261A40" w:rsidP="006F3680">
      <w:pPr>
        <w:pStyle w:val="ListParagraph"/>
        <w:widowControl w:val="0"/>
        <w:numPr>
          <w:ilvl w:val="0"/>
          <w:numId w:val="4"/>
        </w:numPr>
        <w:spacing w:after="0"/>
        <w:ind w:left="1440" w:hanging="720"/>
        <w:rPr>
          <w:rFonts w:ascii="Times New Roman" w:hAnsi="Times New Roman" w:cs="Times New Roman"/>
          <w:bCs/>
        </w:rPr>
      </w:pPr>
      <w:r w:rsidRPr="006F3680">
        <w:rPr>
          <w:rFonts w:ascii="Times New Roman" w:hAnsi="Times New Roman" w:cs="Times New Roman"/>
          <w:bCs/>
        </w:rPr>
        <w:t>Prioritization</w:t>
      </w:r>
    </w:p>
    <w:p w14:paraId="1F29D429" w14:textId="77777777" w:rsidR="00F43831" w:rsidRDefault="00F43831" w:rsidP="00777337">
      <w:pPr>
        <w:pStyle w:val="ListParagraph"/>
        <w:widowControl w:val="0"/>
        <w:spacing w:after="0"/>
        <w:ind w:left="1080"/>
        <w:rPr>
          <w:rFonts w:ascii="Times New Roman" w:hAnsi="Times New Roman" w:cs="Times New Roman"/>
          <w:b/>
        </w:rPr>
      </w:pPr>
    </w:p>
    <w:p w14:paraId="787C6C1E" w14:textId="58DCD956" w:rsidR="00777337" w:rsidRDefault="00E91B1C" w:rsidP="006F3680">
      <w:pPr>
        <w:widowControl w:val="0"/>
        <w:spacing w:after="0"/>
        <w:ind w:left="1440"/>
        <w:rPr>
          <w:rFonts w:ascii="Times New Roman" w:hAnsi="Times New Roman" w:cs="Times New Roman"/>
        </w:rPr>
      </w:pPr>
      <w:r w:rsidRPr="006F3680">
        <w:rPr>
          <w:rFonts w:ascii="Times New Roman" w:hAnsi="Times New Roman" w:cs="Times New Roman"/>
        </w:rPr>
        <w:t>Any R</w:t>
      </w:r>
      <w:r w:rsidR="00261A40" w:rsidRPr="006F3680">
        <w:rPr>
          <w:rFonts w:ascii="Times New Roman" w:hAnsi="Times New Roman" w:cs="Times New Roman"/>
        </w:rPr>
        <w:t>eport that is assigned for APS Investigation shall be prioritized accord</w:t>
      </w:r>
      <w:r w:rsidR="0085627F" w:rsidRPr="006F3680">
        <w:rPr>
          <w:rFonts w:ascii="Times New Roman" w:hAnsi="Times New Roman" w:cs="Times New Roman"/>
        </w:rPr>
        <w:t>ing</w:t>
      </w:r>
      <w:r w:rsidR="00261A40" w:rsidRPr="006F3680">
        <w:rPr>
          <w:rFonts w:ascii="Times New Roman" w:hAnsi="Times New Roman" w:cs="Times New Roman"/>
        </w:rPr>
        <w:t xml:space="preserve"> </w:t>
      </w:r>
      <w:r w:rsidR="0085627F" w:rsidRPr="006F3680">
        <w:rPr>
          <w:rFonts w:ascii="Times New Roman" w:hAnsi="Times New Roman" w:cs="Times New Roman"/>
        </w:rPr>
        <w:t>to</w:t>
      </w:r>
      <w:r w:rsidR="00261A40" w:rsidRPr="006F3680">
        <w:rPr>
          <w:rFonts w:ascii="Times New Roman" w:hAnsi="Times New Roman" w:cs="Times New Roman"/>
        </w:rPr>
        <w:t xml:space="preserve"> the potential risk or danger faced by the </w:t>
      </w:r>
      <w:r w:rsidR="00347092" w:rsidRPr="006F3680">
        <w:rPr>
          <w:rFonts w:ascii="Times New Roman" w:hAnsi="Times New Roman" w:cs="Times New Roman"/>
        </w:rPr>
        <w:t>Incapacitate</w:t>
      </w:r>
      <w:r w:rsidR="00DC294F" w:rsidRPr="006F3680">
        <w:rPr>
          <w:rFonts w:ascii="Times New Roman" w:hAnsi="Times New Roman" w:cs="Times New Roman"/>
        </w:rPr>
        <w:t>d</w:t>
      </w:r>
      <w:r w:rsidR="00347092" w:rsidRPr="006F3680">
        <w:rPr>
          <w:rFonts w:ascii="Times New Roman" w:hAnsi="Times New Roman" w:cs="Times New Roman"/>
        </w:rPr>
        <w:t xml:space="preserve"> or Dependent Adult</w:t>
      </w:r>
      <w:r w:rsidR="00261A40" w:rsidRPr="006F3680">
        <w:rPr>
          <w:rFonts w:ascii="Times New Roman" w:hAnsi="Times New Roman" w:cs="Times New Roman"/>
        </w:rPr>
        <w:t xml:space="preserve"> based on the information provided by the Reporter</w:t>
      </w:r>
      <w:r w:rsidR="00774EE6" w:rsidRPr="006F3680">
        <w:rPr>
          <w:rFonts w:ascii="Times New Roman" w:hAnsi="Times New Roman" w:cs="Times New Roman"/>
        </w:rPr>
        <w:t xml:space="preserve"> and information otherwise available or known to </w:t>
      </w:r>
      <w:r w:rsidR="0085627F" w:rsidRPr="006F3680">
        <w:rPr>
          <w:rFonts w:ascii="Times New Roman" w:hAnsi="Times New Roman" w:cs="Times New Roman"/>
        </w:rPr>
        <w:t>OADS</w:t>
      </w:r>
      <w:r w:rsidR="00261A40" w:rsidRPr="006F3680">
        <w:rPr>
          <w:rFonts w:ascii="Times New Roman" w:hAnsi="Times New Roman" w:cs="Times New Roman"/>
        </w:rPr>
        <w:t>.</w:t>
      </w:r>
    </w:p>
    <w:p w14:paraId="2B8AAE8E" w14:textId="77777777" w:rsidR="00992347" w:rsidRDefault="00992347" w:rsidP="006F3680">
      <w:pPr>
        <w:widowControl w:val="0"/>
        <w:spacing w:after="0"/>
        <w:ind w:left="1440"/>
        <w:rPr>
          <w:rFonts w:ascii="Times New Roman" w:hAnsi="Times New Roman" w:cs="Times New Roman"/>
          <w:bCs/>
        </w:rPr>
      </w:pPr>
    </w:p>
    <w:p w14:paraId="73BBDFAD" w14:textId="70931205" w:rsidR="00261A40" w:rsidRPr="00D22288" w:rsidRDefault="00261A40" w:rsidP="006F3680">
      <w:pPr>
        <w:pStyle w:val="ListParagraph"/>
        <w:numPr>
          <w:ilvl w:val="1"/>
          <w:numId w:val="41"/>
        </w:numPr>
        <w:spacing w:after="0"/>
        <w:ind w:left="2160" w:hanging="720"/>
        <w:rPr>
          <w:rFonts w:ascii="Times New Roman" w:hAnsi="Times New Roman" w:cs="Times New Roman"/>
          <w:bCs/>
        </w:rPr>
      </w:pPr>
      <w:r w:rsidRPr="006F3680">
        <w:rPr>
          <w:rFonts w:ascii="Times New Roman" w:hAnsi="Times New Roman" w:cs="Times New Roman"/>
        </w:rPr>
        <w:t xml:space="preserve">Based on prioritization, </w:t>
      </w:r>
      <w:r w:rsidR="00B929B0" w:rsidRPr="006F3680">
        <w:rPr>
          <w:rFonts w:ascii="Times New Roman" w:hAnsi="Times New Roman" w:cs="Times New Roman"/>
        </w:rPr>
        <w:t>an APS Investigation</w:t>
      </w:r>
      <w:r w:rsidRPr="006F3680">
        <w:rPr>
          <w:rFonts w:ascii="Times New Roman" w:hAnsi="Times New Roman" w:cs="Times New Roman"/>
        </w:rPr>
        <w:t xml:space="preserve"> </w:t>
      </w:r>
      <w:r w:rsidR="00277B41" w:rsidRPr="006F3680">
        <w:rPr>
          <w:rFonts w:ascii="Times New Roman" w:hAnsi="Times New Roman" w:cs="Times New Roman"/>
        </w:rPr>
        <w:t xml:space="preserve">may </w:t>
      </w:r>
      <w:r w:rsidRPr="006F3680">
        <w:rPr>
          <w:rFonts w:ascii="Times New Roman" w:hAnsi="Times New Roman" w:cs="Times New Roman"/>
        </w:rPr>
        <w:t xml:space="preserve">begin </w:t>
      </w:r>
      <w:r w:rsidR="00E91B1C" w:rsidRPr="006F3680">
        <w:rPr>
          <w:rFonts w:ascii="Times New Roman" w:hAnsi="Times New Roman" w:cs="Times New Roman"/>
        </w:rPr>
        <w:t>on the date the R</w:t>
      </w:r>
      <w:r w:rsidRPr="006F3680">
        <w:rPr>
          <w:rFonts w:ascii="Times New Roman" w:hAnsi="Times New Roman" w:cs="Times New Roman"/>
        </w:rPr>
        <w:t>eport is received through APS Central Intake and</w:t>
      </w:r>
      <w:r w:rsidR="00277B41" w:rsidRPr="006F3680">
        <w:rPr>
          <w:rFonts w:ascii="Times New Roman" w:hAnsi="Times New Roman" w:cs="Times New Roman"/>
        </w:rPr>
        <w:t xml:space="preserve"> </w:t>
      </w:r>
      <w:r w:rsidR="000A5B9C" w:rsidRPr="006F3680">
        <w:rPr>
          <w:rFonts w:ascii="Times New Roman" w:hAnsi="Times New Roman" w:cs="Times New Roman"/>
        </w:rPr>
        <w:t xml:space="preserve">will begin </w:t>
      </w:r>
      <w:r w:rsidR="00277B41" w:rsidRPr="006F3680">
        <w:rPr>
          <w:rFonts w:ascii="Times New Roman" w:hAnsi="Times New Roman" w:cs="Times New Roman"/>
        </w:rPr>
        <w:t xml:space="preserve">no later than </w:t>
      </w:r>
      <w:r w:rsidRPr="006F3680">
        <w:rPr>
          <w:rFonts w:ascii="Times New Roman" w:hAnsi="Times New Roman" w:cs="Times New Roman"/>
        </w:rPr>
        <w:t>five (5) b</w:t>
      </w:r>
      <w:r w:rsidR="00E91B1C" w:rsidRPr="006F3680">
        <w:rPr>
          <w:rFonts w:ascii="Times New Roman" w:hAnsi="Times New Roman" w:cs="Times New Roman"/>
        </w:rPr>
        <w:t>usiness days from the date the R</w:t>
      </w:r>
      <w:r w:rsidRPr="006F3680">
        <w:rPr>
          <w:rFonts w:ascii="Times New Roman" w:hAnsi="Times New Roman" w:cs="Times New Roman"/>
        </w:rPr>
        <w:t>eport is received.</w:t>
      </w:r>
    </w:p>
    <w:p w14:paraId="54E37A89" w14:textId="77777777" w:rsidR="00D22288" w:rsidRPr="006F3680" w:rsidRDefault="00D22288" w:rsidP="006F3680">
      <w:pPr>
        <w:pStyle w:val="ListParagraph"/>
        <w:spacing w:after="0"/>
        <w:ind w:left="2160"/>
        <w:rPr>
          <w:rFonts w:ascii="Times New Roman" w:hAnsi="Times New Roman" w:cs="Times New Roman"/>
          <w:bCs/>
        </w:rPr>
      </w:pPr>
    </w:p>
    <w:p w14:paraId="6A95D509" w14:textId="55273D34" w:rsidR="00FF61F0" w:rsidRDefault="00261A40" w:rsidP="006F3680">
      <w:pPr>
        <w:pStyle w:val="ListParagraph"/>
        <w:widowControl w:val="0"/>
        <w:numPr>
          <w:ilvl w:val="0"/>
          <w:numId w:val="4"/>
        </w:numPr>
        <w:spacing w:after="0"/>
        <w:ind w:left="1440" w:hanging="720"/>
        <w:rPr>
          <w:rFonts w:ascii="Times New Roman" w:hAnsi="Times New Roman" w:cs="Times New Roman"/>
          <w:b/>
        </w:rPr>
      </w:pPr>
      <w:r w:rsidRPr="006F3680">
        <w:rPr>
          <w:rFonts w:ascii="Times New Roman" w:hAnsi="Times New Roman" w:cs="Times New Roman"/>
          <w:bCs/>
        </w:rPr>
        <w:t>Investigation</w:t>
      </w:r>
    </w:p>
    <w:p w14:paraId="294D6831" w14:textId="77777777" w:rsidR="00D22288" w:rsidRDefault="00D22288" w:rsidP="006F3680">
      <w:pPr>
        <w:pStyle w:val="ListParagraph"/>
        <w:widowControl w:val="0"/>
        <w:spacing w:after="0"/>
        <w:ind w:left="2160"/>
        <w:rPr>
          <w:rFonts w:ascii="Times New Roman" w:hAnsi="Times New Roman" w:cs="Times New Roman"/>
        </w:rPr>
      </w:pPr>
    </w:p>
    <w:p w14:paraId="4DB9F08D" w14:textId="5D63E99A" w:rsidR="00D22288" w:rsidRPr="006F3680" w:rsidRDefault="00774EE6"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 xml:space="preserve">Investigation of allegations of Abuse, Neglect, or Exploitation is the </w:t>
      </w:r>
    </w:p>
    <w:p w14:paraId="52615174" w14:textId="41DFE3AF" w:rsidR="00121CAD" w:rsidRDefault="00774EE6" w:rsidP="00777337">
      <w:pPr>
        <w:widowControl w:val="0"/>
        <w:spacing w:after="0"/>
        <w:ind w:left="2160"/>
        <w:rPr>
          <w:rFonts w:ascii="Times New Roman" w:hAnsi="Times New Roman" w:cs="Times New Roman"/>
        </w:rPr>
      </w:pPr>
      <w:r w:rsidRPr="006F3680">
        <w:rPr>
          <w:rFonts w:ascii="Times New Roman" w:hAnsi="Times New Roman" w:cs="Times New Roman"/>
        </w:rPr>
        <w:t>responsibility of APS and State APS Caseworkers pursuant to the Adult Protective Services Act, 22 M.R.S. §§</w:t>
      </w:r>
      <w:r w:rsidR="000873D5" w:rsidRPr="006F3680">
        <w:rPr>
          <w:rFonts w:ascii="Times New Roman" w:hAnsi="Times New Roman" w:cs="Times New Roman"/>
        </w:rPr>
        <w:t> </w:t>
      </w:r>
      <w:r w:rsidRPr="006F3680">
        <w:rPr>
          <w:rFonts w:ascii="Times New Roman" w:hAnsi="Times New Roman" w:cs="Times New Roman"/>
        </w:rPr>
        <w:t xml:space="preserve">3471, 3473 and 34-B M.R.S. </w:t>
      </w:r>
      <w:r w:rsidR="000873D5" w:rsidRPr="006F3680">
        <w:rPr>
          <w:rFonts w:ascii="Times New Roman" w:hAnsi="Times New Roman" w:cs="Times New Roman"/>
        </w:rPr>
        <w:t>§</w:t>
      </w:r>
      <w:r w:rsidR="00FD450E" w:rsidRPr="006F3680">
        <w:rPr>
          <w:rFonts w:ascii="Times New Roman" w:hAnsi="Times New Roman" w:cs="Times New Roman"/>
        </w:rPr>
        <w:t xml:space="preserve"> </w:t>
      </w:r>
      <w:r w:rsidRPr="006F3680">
        <w:rPr>
          <w:rFonts w:ascii="Times New Roman" w:hAnsi="Times New Roman" w:cs="Times New Roman"/>
        </w:rPr>
        <w:t xml:space="preserve">5604-A(2). </w:t>
      </w:r>
      <w:r w:rsidR="00121CAD" w:rsidRPr="006F3680">
        <w:rPr>
          <w:rFonts w:ascii="Times New Roman" w:hAnsi="Times New Roman" w:cs="Times New Roman"/>
        </w:rPr>
        <w:t>APS may</w:t>
      </w:r>
      <w:r w:rsidR="009D4EBC" w:rsidRPr="006F3680">
        <w:rPr>
          <w:rFonts w:ascii="Times New Roman" w:hAnsi="Times New Roman" w:cs="Times New Roman"/>
        </w:rPr>
        <w:t xml:space="preserve"> </w:t>
      </w:r>
      <w:r w:rsidR="00121CAD" w:rsidRPr="006F3680">
        <w:rPr>
          <w:rFonts w:ascii="Times New Roman" w:hAnsi="Times New Roman" w:cs="Times New Roman"/>
        </w:rPr>
        <w:t xml:space="preserve">refer </w:t>
      </w:r>
      <w:r w:rsidR="00F91A43" w:rsidRPr="006F3680">
        <w:rPr>
          <w:rFonts w:ascii="Times New Roman" w:hAnsi="Times New Roman" w:cs="Times New Roman"/>
        </w:rPr>
        <w:t>Reports</w:t>
      </w:r>
      <w:r w:rsidR="00121CAD" w:rsidRPr="006F3680">
        <w:rPr>
          <w:rFonts w:ascii="Times New Roman" w:hAnsi="Times New Roman" w:cs="Times New Roman"/>
        </w:rPr>
        <w:t xml:space="preserve"> to DLC for  </w:t>
      </w:r>
      <w:r w:rsidR="00F91A43" w:rsidRPr="006F3680">
        <w:rPr>
          <w:rFonts w:ascii="Times New Roman" w:hAnsi="Times New Roman" w:cs="Times New Roman"/>
        </w:rPr>
        <w:t>i</w:t>
      </w:r>
      <w:r w:rsidR="00121CAD" w:rsidRPr="006F3680">
        <w:rPr>
          <w:rFonts w:ascii="Times New Roman" w:hAnsi="Times New Roman" w:cs="Times New Roman"/>
        </w:rPr>
        <w:t>nvestigation, in accordance with 22 M.R.S. §</w:t>
      </w:r>
      <w:r w:rsidR="00F91A43" w:rsidRPr="006F3680">
        <w:rPr>
          <w:rFonts w:ascii="Times New Roman" w:hAnsi="Times New Roman" w:cs="Times New Roman"/>
        </w:rPr>
        <w:t>§</w:t>
      </w:r>
      <w:r w:rsidR="00121CAD" w:rsidRPr="006F3680">
        <w:rPr>
          <w:rFonts w:ascii="Times New Roman" w:hAnsi="Times New Roman" w:cs="Times New Roman"/>
        </w:rPr>
        <w:t xml:space="preserve"> 1812-G, 1812-J.</w:t>
      </w:r>
    </w:p>
    <w:p w14:paraId="4B0FB05C" w14:textId="77777777" w:rsidR="00D22288" w:rsidRPr="006F3680" w:rsidRDefault="00D22288" w:rsidP="00777337">
      <w:pPr>
        <w:widowControl w:val="0"/>
        <w:spacing w:after="0"/>
        <w:ind w:left="2160"/>
        <w:rPr>
          <w:rFonts w:ascii="Times New Roman" w:hAnsi="Times New Roman" w:cs="Times New Roman"/>
        </w:rPr>
      </w:pPr>
    </w:p>
    <w:p w14:paraId="0450AD5E" w14:textId="2289F853" w:rsidR="002C7A25" w:rsidRPr="006F3680" w:rsidRDefault="003B3E81" w:rsidP="006F3680">
      <w:pPr>
        <w:pStyle w:val="ListParagraph"/>
        <w:widowControl w:val="0"/>
        <w:numPr>
          <w:ilvl w:val="3"/>
          <w:numId w:val="2"/>
        </w:numPr>
        <w:spacing w:after="0"/>
        <w:ind w:left="2160" w:hanging="720"/>
        <w:rPr>
          <w:rFonts w:ascii="Times New Roman" w:hAnsi="Times New Roman" w:cs="Times New Roman"/>
        </w:rPr>
      </w:pPr>
      <w:r w:rsidRPr="006F3680">
        <w:rPr>
          <w:rFonts w:ascii="Times New Roman" w:hAnsi="Times New Roman" w:cs="Times New Roman"/>
        </w:rPr>
        <w:t>APS</w:t>
      </w:r>
      <w:r w:rsidR="000505B5" w:rsidRPr="006F3680">
        <w:rPr>
          <w:rFonts w:ascii="Times New Roman" w:hAnsi="Times New Roman" w:cs="Times New Roman"/>
        </w:rPr>
        <w:t xml:space="preserve"> shall document all steps taken to collect facts</w:t>
      </w:r>
      <w:r w:rsidR="004B6C66" w:rsidRPr="006F3680">
        <w:rPr>
          <w:rFonts w:ascii="Times New Roman" w:hAnsi="Times New Roman" w:cs="Times New Roman"/>
        </w:rPr>
        <w:t xml:space="preserve"> to</w:t>
      </w:r>
      <w:r w:rsidR="000505B5" w:rsidRPr="006F3680">
        <w:rPr>
          <w:rFonts w:ascii="Times New Roman" w:hAnsi="Times New Roman" w:cs="Times New Roman"/>
        </w:rPr>
        <w:t xml:space="preserve"> reach a finding, including dates of phone calls, interviews, site visits, and document reviews.</w:t>
      </w:r>
    </w:p>
    <w:p w14:paraId="0E24FBDD" w14:textId="77777777" w:rsidR="00777337" w:rsidRPr="006F3680" w:rsidRDefault="00777337" w:rsidP="006F3680">
      <w:pPr>
        <w:pStyle w:val="ListParagraph"/>
        <w:widowControl w:val="0"/>
        <w:spacing w:after="0"/>
        <w:ind w:left="3240"/>
        <w:rPr>
          <w:rFonts w:ascii="Times New Roman" w:hAnsi="Times New Roman" w:cs="Times New Roman"/>
          <w:b/>
        </w:rPr>
      </w:pPr>
    </w:p>
    <w:p w14:paraId="5F126C56" w14:textId="220848F8" w:rsidR="002C7A25" w:rsidRPr="006F3680" w:rsidRDefault="003B3E81" w:rsidP="006F3680">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APS</w:t>
      </w:r>
      <w:r w:rsidR="000505B5" w:rsidRPr="006F3680">
        <w:rPr>
          <w:rFonts w:ascii="Times New Roman" w:hAnsi="Times New Roman" w:cs="Times New Roman"/>
        </w:rPr>
        <w:t xml:space="preserve"> shall perform the following tasks during the </w:t>
      </w:r>
      <w:r w:rsidRPr="006F3680">
        <w:rPr>
          <w:rFonts w:ascii="Times New Roman" w:hAnsi="Times New Roman" w:cs="Times New Roman"/>
        </w:rPr>
        <w:t>APS I</w:t>
      </w:r>
      <w:r w:rsidR="000505B5" w:rsidRPr="006F3680">
        <w:rPr>
          <w:rFonts w:ascii="Times New Roman" w:hAnsi="Times New Roman" w:cs="Times New Roman"/>
        </w:rPr>
        <w:t>nvestigation, as appropriate</w:t>
      </w:r>
      <w:r w:rsidR="00D74A16" w:rsidRPr="006F3680">
        <w:rPr>
          <w:rFonts w:ascii="Times New Roman" w:hAnsi="Times New Roman" w:cs="Times New Roman"/>
        </w:rPr>
        <w:t>, and to the greatest extent possible</w:t>
      </w:r>
      <w:r w:rsidR="000505B5" w:rsidRPr="006F3680">
        <w:rPr>
          <w:rFonts w:ascii="Times New Roman" w:hAnsi="Times New Roman" w:cs="Times New Roman"/>
        </w:rPr>
        <w:t>:</w:t>
      </w:r>
    </w:p>
    <w:p w14:paraId="58DE47FF" w14:textId="77777777" w:rsidR="0085627F" w:rsidRPr="006F3680" w:rsidRDefault="0085627F" w:rsidP="006F3680">
      <w:pPr>
        <w:pStyle w:val="ListParagraph"/>
        <w:widowControl w:val="0"/>
        <w:spacing w:after="0"/>
        <w:ind w:left="2880"/>
        <w:rPr>
          <w:rFonts w:ascii="Times New Roman" w:hAnsi="Times New Roman" w:cs="Times New Roman"/>
          <w:b/>
        </w:rPr>
      </w:pPr>
    </w:p>
    <w:p w14:paraId="6A665019" w14:textId="7165DBD2" w:rsidR="0085627F" w:rsidRPr="006F3680" w:rsidRDefault="000505B5" w:rsidP="006F3680">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Conduct face-to-face interview(s) with the Incapacitated or Dependent A</w:t>
      </w:r>
      <w:r w:rsidR="00E91B1C" w:rsidRPr="006F3680">
        <w:rPr>
          <w:rFonts w:ascii="Times New Roman" w:hAnsi="Times New Roman" w:cs="Times New Roman"/>
        </w:rPr>
        <w:t>dult who is the subject of the Report. All</w:t>
      </w:r>
      <w:r w:rsidRPr="006F3680">
        <w:rPr>
          <w:rFonts w:ascii="Times New Roman" w:hAnsi="Times New Roman" w:cs="Times New Roman"/>
        </w:rPr>
        <w:t xml:space="preserve"> interview</w:t>
      </w:r>
      <w:r w:rsidR="00E91B1C" w:rsidRPr="006F3680">
        <w:rPr>
          <w:rFonts w:ascii="Times New Roman" w:hAnsi="Times New Roman" w:cs="Times New Roman"/>
        </w:rPr>
        <w:t>s</w:t>
      </w:r>
      <w:r w:rsidRPr="006F3680">
        <w:rPr>
          <w:rFonts w:ascii="Times New Roman" w:hAnsi="Times New Roman" w:cs="Times New Roman"/>
        </w:rPr>
        <w:t xml:space="preserve"> shall be in a private setting</w:t>
      </w:r>
      <w:r w:rsidR="00E91B1C" w:rsidRPr="006F3680">
        <w:rPr>
          <w:rFonts w:ascii="Times New Roman" w:hAnsi="Times New Roman" w:cs="Times New Roman"/>
        </w:rPr>
        <w:t>, to the greatest extent possible,</w:t>
      </w:r>
      <w:r w:rsidRPr="006F3680">
        <w:rPr>
          <w:rFonts w:ascii="Times New Roman" w:hAnsi="Times New Roman" w:cs="Times New Roman"/>
        </w:rPr>
        <w:t xml:space="preserve"> and shall not be conducted in the presence of an alleged perpetrator of Abuse, Neglect, or Exploitation.</w:t>
      </w:r>
    </w:p>
    <w:p w14:paraId="4AF660BD" w14:textId="30E55E7B" w:rsidR="006E2827" w:rsidRPr="006F3680" w:rsidRDefault="000505B5" w:rsidP="006F3680">
      <w:pPr>
        <w:pStyle w:val="ListParagraph"/>
        <w:widowControl w:val="0"/>
        <w:spacing w:after="0"/>
        <w:ind w:left="2880"/>
        <w:rPr>
          <w:rFonts w:ascii="Times New Roman" w:hAnsi="Times New Roman" w:cs="Times New Roman"/>
          <w:b/>
        </w:rPr>
      </w:pPr>
      <w:r w:rsidRPr="006F3680">
        <w:rPr>
          <w:rFonts w:ascii="Times New Roman" w:hAnsi="Times New Roman" w:cs="Times New Roman"/>
        </w:rPr>
        <w:t xml:space="preserve"> </w:t>
      </w:r>
    </w:p>
    <w:p w14:paraId="1824EDE0" w14:textId="318083F9" w:rsidR="0085627F" w:rsidRPr="006F3680" w:rsidRDefault="00BC04CA" w:rsidP="00777337">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Assess the level of risk based on the allegations reported and a</w:t>
      </w:r>
      <w:r w:rsidR="00D74A16" w:rsidRPr="006F3680">
        <w:rPr>
          <w:rFonts w:ascii="Times New Roman" w:hAnsi="Times New Roman" w:cs="Times New Roman"/>
        </w:rPr>
        <w:t>ss</w:t>
      </w:r>
      <w:r w:rsidRPr="006F3680">
        <w:rPr>
          <w:rFonts w:ascii="Times New Roman" w:hAnsi="Times New Roman" w:cs="Times New Roman"/>
        </w:rPr>
        <w:t>ess the level of incapacity or dependency of the allegedly Incapacitated or Dependent Adult.</w:t>
      </w:r>
    </w:p>
    <w:p w14:paraId="2A7ECD58" w14:textId="2A53AA38" w:rsidR="006E2827" w:rsidRPr="006F3680" w:rsidRDefault="006E2827" w:rsidP="006F3680">
      <w:pPr>
        <w:widowControl w:val="0"/>
        <w:spacing w:after="0"/>
        <w:rPr>
          <w:rFonts w:ascii="Times New Roman" w:hAnsi="Times New Roman" w:cs="Times New Roman"/>
          <w:b/>
        </w:rPr>
      </w:pPr>
    </w:p>
    <w:p w14:paraId="560BAD5C" w14:textId="6E490738" w:rsidR="0085627F" w:rsidRPr="006F3680" w:rsidRDefault="000505B5" w:rsidP="006F3680">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 xml:space="preserve">Conduct face-to-face interview(s) with </w:t>
      </w:r>
      <w:r w:rsidR="00814F03" w:rsidRPr="006F3680">
        <w:rPr>
          <w:rFonts w:ascii="Times New Roman" w:hAnsi="Times New Roman" w:cs="Times New Roman"/>
        </w:rPr>
        <w:t>the alleged perpetrator(s) of Abuse, Neglect, or Exploitation. Where multiple alleged perpetrators are involved, interviews shall be conducted separately outside of the presence of any other witnesses or alleged perpetrators.</w:t>
      </w:r>
    </w:p>
    <w:p w14:paraId="4A7518E6" w14:textId="77777777" w:rsidR="0085627F" w:rsidRPr="006F3680" w:rsidRDefault="0085627F" w:rsidP="006F3680">
      <w:pPr>
        <w:pStyle w:val="ListParagraph"/>
        <w:spacing w:after="0"/>
        <w:rPr>
          <w:rFonts w:ascii="Times New Roman" w:hAnsi="Times New Roman" w:cs="Times New Roman"/>
          <w:b/>
        </w:rPr>
      </w:pPr>
    </w:p>
    <w:p w14:paraId="2D203AB1" w14:textId="57779418" w:rsidR="006E2827" w:rsidRPr="006F3680" w:rsidRDefault="00814F03" w:rsidP="00777337">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 xml:space="preserve">Conduct interviews with witnesses to alleged Abuse, </w:t>
      </w:r>
      <w:r w:rsidR="00204B40" w:rsidRPr="006F3680">
        <w:rPr>
          <w:rFonts w:ascii="Times New Roman" w:hAnsi="Times New Roman" w:cs="Times New Roman"/>
        </w:rPr>
        <w:t>Neglect</w:t>
      </w:r>
      <w:r w:rsidRPr="006F3680">
        <w:rPr>
          <w:rFonts w:ascii="Times New Roman" w:hAnsi="Times New Roman" w:cs="Times New Roman"/>
        </w:rPr>
        <w:t>, or Exploitation or other individuals who are likely to have relevant information r</w:t>
      </w:r>
      <w:r w:rsidR="00E91B1C" w:rsidRPr="006F3680">
        <w:rPr>
          <w:rFonts w:ascii="Times New Roman" w:hAnsi="Times New Roman" w:cs="Times New Roman"/>
        </w:rPr>
        <w:t>elated to the R</w:t>
      </w:r>
      <w:r w:rsidRPr="006F3680">
        <w:rPr>
          <w:rFonts w:ascii="Times New Roman" w:hAnsi="Times New Roman" w:cs="Times New Roman"/>
        </w:rPr>
        <w:t>eport.</w:t>
      </w:r>
    </w:p>
    <w:p w14:paraId="2BBF1459" w14:textId="77777777" w:rsidR="0085627F" w:rsidRPr="006F3680" w:rsidRDefault="0085627F" w:rsidP="006F3680">
      <w:pPr>
        <w:pStyle w:val="ListParagraph"/>
        <w:widowControl w:val="0"/>
        <w:spacing w:after="0"/>
        <w:ind w:left="2880"/>
        <w:rPr>
          <w:rFonts w:ascii="Times New Roman" w:hAnsi="Times New Roman" w:cs="Times New Roman"/>
          <w:b/>
        </w:rPr>
      </w:pPr>
    </w:p>
    <w:p w14:paraId="34151588" w14:textId="1533936D" w:rsidR="006E2827" w:rsidRPr="00992347" w:rsidRDefault="00814F03" w:rsidP="006F3680">
      <w:pPr>
        <w:pStyle w:val="ListParagraph"/>
        <w:widowControl w:val="0"/>
        <w:numPr>
          <w:ilvl w:val="0"/>
          <w:numId w:val="38"/>
        </w:numPr>
        <w:spacing w:after="0"/>
        <w:ind w:left="2880" w:hanging="720"/>
        <w:rPr>
          <w:rFonts w:ascii="Times New Roman" w:hAnsi="Times New Roman" w:cs="Times New Roman"/>
          <w:b/>
        </w:rPr>
      </w:pPr>
      <w:r w:rsidRPr="006F3680">
        <w:rPr>
          <w:rFonts w:ascii="Times New Roman" w:hAnsi="Times New Roman" w:cs="Times New Roman"/>
        </w:rPr>
        <w:t xml:space="preserve">Request from the appropriate parties and review any documents, </w:t>
      </w:r>
      <w:r w:rsidR="004A1622" w:rsidRPr="006F3680">
        <w:rPr>
          <w:rFonts w:ascii="Times New Roman" w:hAnsi="Times New Roman" w:cs="Times New Roman"/>
        </w:rPr>
        <w:t xml:space="preserve">criminal history record information, </w:t>
      </w:r>
      <w:r w:rsidRPr="006F3680">
        <w:rPr>
          <w:rFonts w:ascii="Times New Roman" w:hAnsi="Times New Roman" w:cs="Times New Roman"/>
        </w:rPr>
        <w:t xml:space="preserve">recordings, photographs, </w:t>
      </w:r>
      <w:r w:rsidR="0010730E" w:rsidRPr="006F3680">
        <w:rPr>
          <w:rFonts w:ascii="Times New Roman" w:hAnsi="Times New Roman" w:cs="Times New Roman"/>
        </w:rPr>
        <w:t xml:space="preserve">and </w:t>
      </w:r>
      <w:r w:rsidR="00E91B1C" w:rsidRPr="006F3680">
        <w:rPr>
          <w:rFonts w:ascii="Times New Roman" w:hAnsi="Times New Roman" w:cs="Times New Roman"/>
        </w:rPr>
        <w:t>other records relevant to the R</w:t>
      </w:r>
      <w:r w:rsidRPr="006F3680">
        <w:rPr>
          <w:rFonts w:ascii="Times New Roman" w:hAnsi="Times New Roman" w:cs="Times New Roman"/>
        </w:rPr>
        <w:t>eport.</w:t>
      </w:r>
    </w:p>
    <w:p w14:paraId="2C86BD17" w14:textId="77777777" w:rsidR="00992347" w:rsidRPr="00992347" w:rsidRDefault="00992347" w:rsidP="00992347">
      <w:pPr>
        <w:pStyle w:val="ListParagraph"/>
        <w:rPr>
          <w:rFonts w:ascii="Times New Roman" w:hAnsi="Times New Roman" w:cs="Times New Roman"/>
          <w:b/>
        </w:rPr>
      </w:pPr>
    </w:p>
    <w:p w14:paraId="5EAEA63E" w14:textId="1BB3E767" w:rsidR="00080A88" w:rsidRPr="006F3680" w:rsidRDefault="00814F03" w:rsidP="006F3680">
      <w:pPr>
        <w:pStyle w:val="ListParagraph"/>
        <w:widowControl w:val="0"/>
        <w:numPr>
          <w:ilvl w:val="0"/>
          <w:numId w:val="38"/>
        </w:numPr>
        <w:spacing w:after="0"/>
        <w:ind w:left="2880" w:hanging="720"/>
        <w:rPr>
          <w:rFonts w:ascii="Times New Roman" w:hAnsi="Times New Roman" w:cs="Times New Roman"/>
        </w:rPr>
      </w:pPr>
      <w:r w:rsidRPr="006F3680">
        <w:rPr>
          <w:rFonts w:ascii="Times New Roman" w:hAnsi="Times New Roman" w:cs="Times New Roman"/>
        </w:rPr>
        <w:t xml:space="preserve">Compare statements of the Incapacitated or Dependent Adult, alleged perpetrator(s) of Abuse, Neglect, or Exploitation (if applicable), and witnesses, physical evidence, and documentary evidence to identify any </w:t>
      </w:r>
    </w:p>
    <w:p w14:paraId="50BC6967" w14:textId="27A98134" w:rsidR="004E118D" w:rsidRDefault="00814F03" w:rsidP="00777337">
      <w:pPr>
        <w:pStyle w:val="ListParagraph"/>
        <w:widowControl w:val="0"/>
        <w:spacing w:after="0"/>
        <w:ind w:left="2880"/>
        <w:rPr>
          <w:rFonts w:ascii="Times New Roman" w:hAnsi="Times New Roman" w:cs="Times New Roman"/>
        </w:rPr>
      </w:pPr>
      <w:r w:rsidRPr="006F3680">
        <w:rPr>
          <w:rFonts w:ascii="Times New Roman" w:hAnsi="Times New Roman" w:cs="Times New Roman"/>
        </w:rPr>
        <w:t>significant discrepancies or contradictions and draw fact-based conclusions.</w:t>
      </w:r>
    </w:p>
    <w:p w14:paraId="2CCE6ABA" w14:textId="77777777" w:rsidR="008A7766" w:rsidRDefault="008A7766" w:rsidP="00777337">
      <w:pPr>
        <w:pStyle w:val="ListParagraph"/>
        <w:widowControl w:val="0"/>
        <w:spacing w:after="0"/>
        <w:ind w:left="2880"/>
        <w:rPr>
          <w:rFonts w:ascii="Times New Roman" w:hAnsi="Times New Roman" w:cs="Times New Roman"/>
        </w:rPr>
      </w:pPr>
    </w:p>
    <w:p w14:paraId="2BEA61AB" w14:textId="378C6913" w:rsidR="0085627F" w:rsidRPr="006F3680" w:rsidRDefault="00445301" w:rsidP="006F3680">
      <w:pPr>
        <w:pStyle w:val="ListParagraph"/>
        <w:widowControl w:val="0"/>
        <w:numPr>
          <w:ilvl w:val="0"/>
          <w:numId w:val="41"/>
        </w:numPr>
        <w:spacing w:after="0"/>
        <w:ind w:left="2160" w:hanging="720"/>
        <w:rPr>
          <w:rFonts w:ascii="Times New Roman" w:hAnsi="Times New Roman" w:cs="Times New Roman"/>
          <w:b/>
        </w:rPr>
      </w:pPr>
      <w:r w:rsidRPr="006F3680">
        <w:rPr>
          <w:rFonts w:ascii="Times New Roman" w:hAnsi="Times New Roman" w:cs="Times New Roman"/>
          <w:bCs/>
        </w:rPr>
        <w:t>Pursuant to 22 M.R.S. § 3480,</w:t>
      </w:r>
      <w:r w:rsidRPr="006F3680">
        <w:rPr>
          <w:rFonts w:ascii="Times New Roman" w:hAnsi="Times New Roman" w:cs="Times New Roman"/>
          <w:b/>
        </w:rPr>
        <w:t xml:space="preserve"> </w:t>
      </w:r>
      <w:r w:rsidRPr="006F3680">
        <w:rPr>
          <w:rFonts w:ascii="Times New Roman" w:hAnsi="Times New Roman" w:cs="Times New Roman"/>
        </w:rPr>
        <w:t>t</w:t>
      </w:r>
      <w:r w:rsidR="00774EE6" w:rsidRPr="006F3680">
        <w:rPr>
          <w:rFonts w:ascii="Times New Roman" w:hAnsi="Times New Roman" w:cs="Times New Roman"/>
        </w:rPr>
        <w:t xml:space="preserve">he Commissioner or </w:t>
      </w:r>
      <w:r w:rsidR="00D74A16" w:rsidRPr="006F3680">
        <w:rPr>
          <w:rFonts w:ascii="Times New Roman" w:hAnsi="Times New Roman" w:cs="Times New Roman"/>
        </w:rPr>
        <w:t>their</w:t>
      </w:r>
      <w:r w:rsidR="00774EE6" w:rsidRPr="006F3680">
        <w:rPr>
          <w:rFonts w:ascii="Times New Roman" w:hAnsi="Times New Roman" w:cs="Times New Roman"/>
        </w:rPr>
        <w:t xml:space="preserve"> delegate may 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w:t>
      </w:r>
    </w:p>
    <w:p w14:paraId="398A7566" w14:textId="616AED52" w:rsidR="006D65F0" w:rsidRDefault="00774EE6" w:rsidP="00777337">
      <w:pPr>
        <w:pStyle w:val="ListParagraph"/>
        <w:widowControl w:val="0"/>
        <w:spacing w:after="0"/>
        <w:ind w:left="2160"/>
        <w:rPr>
          <w:rFonts w:ascii="Times New Roman" w:hAnsi="Times New Roman" w:cs="Times New Roman"/>
        </w:rPr>
      </w:pPr>
      <w:r w:rsidRPr="006F3680">
        <w:rPr>
          <w:rFonts w:ascii="Times New Roman" w:hAnsi="Times New Roman" w:cs="Times New Roman"/>
        </w:rPr>
        <w:t xml:space="preserve">is confidential </w:t>
      </w:r>
      <w:r w:rsidR="001537D8" w:rsidRPr="006F3680">
        <w:rPr>
          <w:rFonts w:ascii="Times New Roman" w:hAnsi="Times New Roman" w:cs="Times New Roman"/>
        </w:rPr>
        <w:t>pursuant to</w:t>
      </w:r>
      <w:r w:rsidRPr="006F3680">
        <w:rPr>
          <w:rFonts w:ascii="Times New Roman" w:hAnsi="Times New Roman" w:cs="Times New Roman"/>
        </w:rPr>
        <w:t xml:space="preserve"> 22 M.R.S. </w:t>
      </w:r>
      <w:r w:rsidR="00FD450E" w:rsidRPr="006F3680">
        <w:rPr>
          <w:rFonts w:ascii="Times New Roman" w:hAnsi="Times New Roman" w:cs="Times New Roman"/>
        </w:rPr>
        <w:t xml:space="preserve">§ </w:t>
      </w:r>
      <w:r w:rsidRPr="006F3680">
        <w:rPr>
          <w:rFonts w:ascii="Times New Roman" w:hAnsi="Times New Roman" w:cs="Times New Roman"/>
        </w:rPr>
        <w:t>1711-C. The Department may apply to the District Court and Probate Court to enforce a subpoena.</w:t>
      </w:r>
    </w:p>
    <w:p w14:paraId="5E1F42EC" w14:textId="77777777" w:rsidR="00777337" w:rsidRPr="006F3680" w:rsidRDefault="00777337" w:rsidP="006F3680">
      <w:pPr>
        <w:pStyle w:val="ListParagraph"/>
        <w:widowControl w:val="0"/>
        <w:spacing w:after="0"/>
        <w:ind w:left="2160"/>
        <w:rPr>
          <w:rFonts w:ascii="Times New Roman" w:hAnsi="Times New Roman" w:cs="Times New Roman"/>
          <w:b/>
        </w:rPr>
      </w:pPr>
    </w:p>
    <w:p w14:paraId="667000F5" w14:textId="14F0739D" w:rsidR="006D65F0" w:rsidRDefault="0085627F" w:rsidP="00777337">
      <w:pPr>
        <w:widowControl w:val="0"/>
        <w:spacing w:after="0"/>
        <w:ind w:left="216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34164" w:rsidRPr="006D65F0">
        <w:rPr>
          <w:rFonts w:ascii="Times New Roman" w:hAnsi="Times New Roman" w:cs="Times New Roman"/>
        </w:rPr>
        <w:t>Providers shall cooperate with APS during APS Investigations, which includes but is no</w:t>
      </w:r>
      <w:r w:rsidR="00B929B0" w:rsidRPr="006D65F0">
        <w:rPr>
          <w:rFonts w:ascii="Times New Roman" w:hAnsi="Times New Roman" w:cs="Times New Roman"/>
        </w:rPr>
        <w:t>t</w:t>
      </w:r>
      <w:r w:rsidR="00634164" w:rsidRPr="006D65F0">
        <w:rPr>
          <w:rFonts w:ascii="Times New Roman" w:hAnsi="Times New Roman" w:cs="Times New Roman"/>
        </w:rPr>
        <w:t xml:space="preserve"> limited to the following:</w:t>
      </w:r>
    </w:p>
    <w:p w14:paraId="6AEB3612" w14:textId="77777777" w:rsidR="00777337" w:rsidRDefault="00777337" w:rsidP="006F3680">
      <w:pPr>
        <w:widowControl w:val="0"/>
        <w:spacing w:after="0"/>
        <w:ind w:left="2160" w:hanging="720"/>
        <w:rPr>
          <w:rFonts w:ascii="Times New Roman" w:hAnsi="Times New Roman" w:cs="Times New Roman"/>
          <w:b/>
        </w:rPr>
      </w:pPr>
    </w:p>
    <w:p w14:paraId="3590F0A6" w14:textId="19CAB972" w:rsidR="0044495C" w:rsidRPr="006F3680" w:rsidRDefault="00634164" w:rsidP="006F3680">
      <w:pPr>
        <w:pStyle w:val="ListParagraph"/>
        <w:widowControl w:val="0"/>
        <w:numPr>
          <w:ilvl w:val="0"/>
          <w:numId w:val="44"/>
        </w:numPr>
        <w:spacing w:after="0"/>
        <w:ind w:left="2880" w:hanging="720"/>
        <w:rPr>
          <w:rFonts w:ascii="Times New Roman" w:hAnsi="Times New Roman" w:cs="Times New Roman"/>
          <w:b/>
        </w:rPr>
      </w:pPr>
      <w:r w:rsidRPr="006F3680">
        <w:rPr>
          <w:rFonts w:ascii="Times New Roman" w:hAnsi="Times New Roman" w:cs="Times New Roman"/>
        </w:rPr>
        <w:t>Providing documentation related to a reported incident or situation;</w:t>
      </w:r>
    </w:p>
    <w:p w14:paraId="784203CF" w14:textId="77777777" w:rsidR="00080A88" w:rsidRPr="006F3680" w:rsidRDefault="00080A88" w:rsidP="006F3680">
      <w:pPr>
        <w:pStyle w:val="ListParagraph"/>
        <w:widowControl w:val="0"/>
        <w:spacing w:after="0"/>
        <w:ind w:left="2880"/>
        <w:rPr>
          <w:rFonts w:ascii="Times New Roman" w:hAnsi="Times New Roman" w:cs="Times New Roman"/>
          <w:b/>
        </w:rPr>
      </w:pPr>
    </w:p>
    <w:p w14:paraId="7503EA91" w14:textId="55FA5CC3" w:rsidR="0044495C" w:rsidRPr="006F3680" w:rsidRDefault="00634164" w:rsidP="006F3680">
      <w:pPr>
        <w:pStyle w:val="ListParagraph"/>
        <w:widowControl w:val="0"/>
        <w:numPr>
          <w:ilvl w:val="0"/>
          <w:numId w:val="44"/>
        </w:numPr>
        <w:spacing w:after="0"/>
        <w:ind w:left="2880" w:hanging="720"/>
        <w:rPr>
          <w:rFonts w:ascii="Times New Roman" w:hAnsi="Times New Roman" w:cs="Times New Roman"/>
          <w:b/>
        </w:rPr>
      </w:pPr>
      <w:r w:rsidRPr="006F3680">
        <w:rPr>
          <w:rFonts w:ascii="Times New Roman" w:hAnsi="Times New Roman" w:cs="Times New Roman"/>
        </w:rPr>
        <w:t>Preserving documentation or evidence related to a reported incident under investigation;</w:t>
      </w:r>
      <w:r w:rsidR="00080A88">
        <w:rPr>
          <w:rFonts w:ascii="Times New Roman" w:hAnsi="Times New Roman" w:cs="Times New Roman"/>
        </w:rPr>
        <w:t xml:space="preserve"> or</w:t>
      </w:r>
    </w:p>
    <w:p w14:paraId="6C20538E" w14:textId="77777777" w:rsidR="00080A88" w:rsidRPr="006F3680" w:rsidRDefault="00080A88" w:rsidP="006F3680">
      <w:pPr>
        <w:widowControl w:val="0"/>
        <w:spacing w:after="0"/>
        <w:rPr>
          <w:rFonts w:ascii="Times New Roman" w:hAnsi="Times New Roman" w:cs="Times New Roman"/>
          <w:b/>
        </w:rPr>
      </w:pPr>
    </w:p>
    <w:p w14:paraId="410DF100" w14:textId="347700ED" w:rsidR="0044495C" w:rsidRPr="006F3680" w:rsidRDefault="00634164" w:rsidP="00777337">
      <w:pPr>
        <w:pStyle w:val="ListParagraph"/>
        <w:widowControl w:val="0"/>
        <w:numPr>
          <w:ilvl w:val="0"/>
          <w:numId w:val="44"/>
        </w:numPr>
        <w:spacing w:after="0"/>
        <w:ind w:left="2880" w:hanging="720"/>
        <w:rPr>
          <w:rFonts w:ascii="Times New Roman" w:hAnsi="Times New Roman" w:cs="Times New Roman"/>
          <w:b/>
        </w:rPr>
      </w:pPr>
      <w:r w:rsidRPr="006F3680">
        <w:rPr>
          <w:rFonts w:ascii="Times New Roman" w:hAnsi="Times New Roman" w:cs="Times New Roman"/>
        </w:rPr>
        <w:t>Providing access to facilities</w:t>
      </w:r>
      <w:r w:rsidR="00774EE6" w:rsidRPr="006F3680">
        <w:rPr>
          <w:rFonts w:ascii="Times New Roman" w:hAnsi="Times New Roman" w:cs="Times New Roman"/>
        </w:rPr>
        <w:t>,</w:t>
      </w:r>
      <w:r w:rsidRPr="006F3680">
        <w:rPr>
          <w:rFonts w:ascii="Times New Roman" w:hAnsi="Times New Roman" w:cs="Times New Roman"/>
        </w:rPr>
        <w:t xml:space="preserve"> staff</w:t>
      </w:r>
      <w:r w:rsidR="00774EE6" w:rsidRPr="006F3680">
        <w:rPr>
          <w:rFonts w:ascii="Times New Roman" w:hAnsi="Times New Roman" w:cs="Times New Roman"/>
        </w:rPr>
        <w:t>, residents or individual clients</w:t>
      </w:r>
      <w:r w:rsidRPr="006F3680">
        <w:rPr>
          <w:rFonts w:ascii="Times New Roman" w:hAnsi="Times New Roman" w:cs="Times New Roman"/>
        </w:rPr>
        <w:t xml:space="preserve"> as requested by APS</w:t>
      </w:r>
      <w:r w:rsidR="00CA5DD2" w:rsidRPr="006F3680">
        <w:rPr>
          <w:rFonts w:ascii="Times New Roman" w:hAnsi="Times New Roman" w:cs="Times New Roman"/>
        </w:rPr>
        <w:t xml:space="preserve"> pursuant to 22 M.R.S. § 3480(3)</w:t>
      </w:r>
      <w:r w:rsidRPr="006F3680">
        <w:rPr>
          <w:rFonts w:ascii="Times New Roman" w:hAnsi="Times New Roman" w:cs="Times New Roman"/>
        </w:rPr>
        <w:t>.</w:t>
      </w:r>
    </w:p>
    <w:p w14:paraId="07B85929" w14:textId="77777777" w:rsidR="00080A88" w:rsidRPr="006F3680" w:rsidRDefault="00080A88" w:rsidP="006F3680">
      <w:pPr>
        <w:pStyle w:val="ListParagraph"/>
        <w:widowControl w:val="0"/>
        <w:spacing w:after="0"/>
        <w:ind w:left="2880"/>
        <w:rPr>
          <w:rFonts w:ascii="Times New Roman" w:hAnsi="Times New Roman" w:cs="Times New Roman"/>
          <w:b/>
        </w:rPr>
      </w:pPr>
    </w:p>
    <w:p w14:paraId="6813EAA3" w14:textId="345ED01D" w:rsidR="0052244C" w:rsidRDefault="00693A52" w:rsidP="008A7766">
      <w:pPr>
        <w:widowControl w:val="0"/>
        <w:spacing w:after="0"/>
        <w:ind w:left="2160" w:hanging="720"/>
        <w:rPr>
          <w:rFonts w:ascii="Times New Roman" w:hAnsi="Times New Roman" w:cs="Times New Roman"/>
        </w:rPr>
      </w:pPr>
      <w:r>
        <w:rPr>
          <w:rFonts w:ascii="Times New Roman" w:hAnsi="Times New Roman" w:cs="Times New Roman"/>
          <w:bCs/>
        </w:rPr>
        <w:t>F</w:t>
      </w:r>
      <w:r w:rsidR="0044495C" w:rsidRPr="0044495C">
        <w:rPr>
          <w:rFonts w:ascii="Times New Roman" w:hAnsi="Times New Roman" w:cs="Times New Roman"/>
          <w:bCs/>
        </w:rPr>
        <w:t>.</w:t>
      </w:r>
      <w:r w:rsidR="0044495C">
        <w:rPr>
          <w:rFonts w:ascii="Times New Roman" w:hAnsi="Times New Roman" w:cs="Times New Roman"/>
          <w:b/>
        </w:rPr>
        <w:tab/>
      </w:r>
      <w:r w:rsidR="0068485E">
        <w:rPr>
          <w:rFonts w:ascii="Times New Roman" w:hAnsi="Times New Roman" w:cs="Times New Roman"/>
        </w:rPr>
        <w:t xml:space="preserve">When a Provider conducts an internal review of an incident involving an Incapacitated or Dependent Adult that is also the subject of an APS Investigation, the Provider may not permit such internal review </w:t>
      </w:r>
      <w:r w:rsidR="00D74A16">
        <w:rPr>
          <w:rFonts w:ascii="Times New Roman" w:hAnsi="Times New Roman" w:cs="Times New Roman"/>
        </w:rPr>
        <w:t>to interfere</w:t>
      </w:r>
      <w:r w:rsidR="0068485E">
        <w:rPr>
          <w:rFonts w:ascii="Times New Roman" w:hAnsi="Times New Roman" w:cs="Times New Roman"/>
        </w:rPr>
        <w:t xml:space="preserve"> with, delay, or obstruct the APS investigation. </w:t>
      </w:r>
      <w:r w:rsidR="002257EA">
        <w:rPr>
          <w:rFonts w:ascii="Times New Roman" w:hAnsi="Times New Roman" w:cs="Times New Roman"/>
        </w:rPr>
        <w:t>Providers must retain and make available to the Department, upon request, all documentation relating to an incident that the Provider knows or has reason to believe is or may become the subject of an APS Investigation.</w:t>
      </w:r>
    </w:p>
    <w:p w14:paraId="58297323" w14:textId="3462C05A" w:rsidR="00080A88" w:rsidRDefault="002257EA" w:rsidP="008A7766">
      <w:pPr>
        <w:widowControl w:val="0"/>
        <w:spacing w:after="0"/>
        <w:ind w:left="1440" w:hanging="360"/>
        <w:rPr>
          <w:rFonts w:ascii="Times New Roman" w:hAnsi="Times New Roman" w:cs="Times New Roman"/>
          <w:b/>
        </w:rPr>
      </w:pPr>
      <w:r>
        <w:rPr>
          <w:rFonts w:ascii="Times New Roman" w:hAnsi="Times New Roman" w:cs="Times New Roman"/>
        </w:rPr>
        <w:t xml:space="preserve"> </w:t>
      </w:r>
    </w:p>
    <w:p w14:paraId="1C31718F" w14:textId="7B20A9DD" w:rsidR="00080A88" w:rsidRPr="006F3680" w:rsidRDefault="00774EE6" w:rsidP="008A7766">
      <w:pPr>
        <w:pStyle w:val="ListParagraph"/>
        <w:widowControl w:val="0"/>
        <w:numPr>
          <w:ilvl w:val="0"/>
          <w:numId w:val="4"/>
        </w:numPr>
        <w:spacing w:after="0"/>
        <w:ind w:left="1440" w:hanging="720"/>
        <w:rPr>
          <w:rFonts w:ascii="Times New Roman" w:hAnsi="Times New Roman" w:cs="Times New Roman"/>
          <w:bCs/>
        </w:rPr>
      </w:pPr>
      <w:r w:rsidRPr="006F3680">
        <w:rPr>
          <w:rFonts w:ascii="Times New Roman" w:hAnsi="Times New Roman" w:cs="Times New Roman"/>
          <w:bCs/>
        </w:rPr>
        <w:t>Reporting to District Attorney</w:t>
      </w:r>
      <w:r w:rsidR="00D85F82" w:rsidRPr="006F3680">
        <w:rPr>
          <w:rFonts w:ascii="Times New Roman" w:hAnsi="Times New Roman" w:cs="Times New Roman"/>
          <w:bCs/>
        </w:rPr>
        <w:t xml:space="preserve">, </w:t>
      </w:r>
      <w:r w:rsidR="00754E33" w:rsidRPr="006F3680">
        <w:rPr>
          <w:rFonts w:ascii="Times New Roman" w:hAnsi="Times New Roman" w:cs="Times New Roman"/>
          <w:bCs/>
        </w:rPr>
        <w:t>Law Enforcement</w:t>
      </w:r>
      <w:r w:rsidR="00D85F82" w:rsidRPr="006F3680">
        <w:rPr>
          <w:rFonts w:ascii="Times New Roman" w:hAnsi="Times New Roman" w:cs="Times New Roman"/>
          <w:bCs/>
        </w:rPr>
        <w:t>, Protection and Advocacy Agency</w:t>
      </w:r>
    </w:p>
    <w:p w14:paraId="6AB6C3D4" w14:textId="3B328552" w:rsidR="00023504" w:rsidRPr="006F3680" w:rsidRDefault="00D85F82" w:rsidP="008A7766">
      <w:pPr>
        <w:pStyle w:val="ListParagraph"/>
        <w:widowControl w:val="0"/>
        <w:spacing w:after="0"/>
        <w:rPr>
          <w:rFonts w:ascii="Times New Roman" w:hAnsi="Times New Roman" w:cs="Times New Roman"/>
          <w:bCs/>
        </w:rPr>
      </w:pPr>
      <w:r w:rsidRPr="006F3680">
        <w:rPr>
          <w:rFonts w:ascii="Times New Roman" w:hAnsi="Times New Roman" w:cs="Times New Roman"/>
          <w:bCs/>
        </w:rPr>
        <w:t xml:space="preserve"> </w:t>
      </w:r>
    </w:p>
    <w:p w14:paraId="0AE9DF46" w14:textId="50B178FF" w:rsidR="00315DA5" w:rsidRPr="008A7766" w:rsidRDefault="00774EE6" w:rsidP="008A7766">
      <w:pPr>
        <w:pStyle w:val="ListParagraph"/>
        <w:widowControl w:val="0"/>
        <w:numPr>
          <w:ilvl w:val="2"/>
          <w:numId w:val="74"/>
        </w:numPr>
        <w:spacing w:after="0"/>
        <w:ind w:left="2160" w:hanging="720"/>
        <w:rPr>
          <w:rFonts w:ascii="Times New Roman" w:hAnsi="Times New Roman" w:cs="Times New Roman"/>
        </w:rPr>
      </w:pPr>
      <w:r w:rsidRPr="008A7766">
        <w:rPr>
          <w:rFonts w:ascii="Times New Roman" w:hAnsi="Times New Roman" w:cs="Times New Roman"/>
        </w:rPr>
        <w:t xml:space="preserve">Immediate Report: Subject to the confidentiality provisions of 22 M.R.S. </w:t>
      </w:r>
      <w:r w:rsidR="000873D5" w:rsidRPr="008A7766">
        <w:rPr>
          <w:rFonts w:ascii="Times New Roman" w:hAnsi="Times New Roman" w:cs="Times New Roman"/>
        </w:rPr>
        <w:t>§</w:t>
      </w:r>
      <w:r w:rsidR="00FD450E" w:rsidRPr="008A7766">
        <w:rPr>
          <w:rFonts w:ascii="Times New Roman" w:hAnsi="Times New Roman" w:cs="Times New Roman"/>
        </w:rPr>
        <w:t xml:space="preserve"> </w:t>
      </w:r>
      <w:r w:rsidRPr="008A7766">
        <w:rPr>
          <w:rFonts w:ascii="Times New Roman" w:hAnsi="Times New Roman" w:cs="Times New Roman"/>
        </w:rPr>
        <w:t>3474(2)(A), when APS receives a report that a person is suspected of Abusing, Neglecting, or Exploiting an Incapacitated or Dependent Adult, APS shall immediately report the suspected Abuse, Neglect, or Exploitation to the appropriate district attorney’s office, whether or not APS investigates the report.</w:t>
      </w:r>
    </w:p>
    <w:p w14:paraId="0DA0073A" w14:textId="77777777" w:rsidR="008A7766" w:rsidRDefault="008A7766" w:rsidP="008A7766">
      <w:pPr>
        <w:widowControl w:val="0"/>
        <w:spacing w:after="0"/>
        <w:ind w:left="2160" w:hanging="720"/>
        <w:rPr>
          <w:rFonts w:ascii="Times New Roman" w:hAnsi="Times New Roman" w:cs="Times New Roman"/>
        </w:rPr>
      </w:pPr>
    </w:p>
    <w:p w14:paraId="0361E682" w14:textId="7AF256DE" w:rsidR="008A7766" w:rsidRPr="008A7766" w:rsidRDefault="00774EE6" w:rsidP="008A7766">
      <w:pPr>
        <w:pStyle w:val="ListParagraph"/>
        <w:numPr>
          <w:ilvl w:val="2"/>
          <w:numId w:val="74"/>
        </w:numPr>
        <w:spacing w:after="0"/>
        <w:ind w:left="2160" w:hanging="720"/>
        <w:rPr>
          <w:rFonts w:ascii="Times New Roman" w:hAnsi="Times New Roman" w:cs="Times New Roman"/>
        </w:rPr>
      </w:pPr>
      <w:r w:rsidRPr="008A7766">
        <w:rPr>
          <w:rFonts w:ascii="Times New Roman" w:hAnsi="Times New Roman" w:cs="Times New Roman"/>
        </w:rPr>
        <w:t>After investigation: upon finding evidence indicating that a person has Abused, Neglected, or Exploited an Incapacitated or Dependent Adult resulting in serious harm, APS shall notify the appropriate District Attorney or law enforcement agency of that finding</w:t>
      </w:r>
      <w:r w:rsidR="00D74A16" w:rsidRPr="008A7766">
        <w:rPr>
          <w:rFonts w:ascii="Times New Roman" w:hAnsi="Times New Roman" w:cs="Times New Roman"/>
        </w:rPr>
        <w:t>, if law enforcement is not already aware or involved</w:t>
      </w:r>
      <w:r w:rsidRPr="008A7766">
        <w:rPr>
          <w:rFonts w:ascii="Times New Roman" w:hAnsi="Times New Roman" w:cs="Times New Roman"/>
        </w:rPr>
        <w:t>.</w:t>
      </w:r>
    </w:p>
    <w:p w14:paraId="5E72F451" w14:textId="77777777" w:rsidR="008A7766" w:rsidRPr="008A7766" w:rsidRDefault="008A7766" w:rsidP="008A7766">
      <w:pPr>
        <w:pStyle w:val="ListParagraph"/>
        <w:spacing w:after="0"/>
        <w:ind w:left="2160"/>
        <w:rPr>
          <w:rFonts w:ascii="Times New Roman" w:hAnsi="Times New Roman" w:cs="Times New Roman"/>
        </w:rPr>
      </w:pPr>
    </w:p>
    <w:p w14:paraId="1F8F643A" w14:textId="6F5D29E7" w:rsidR="008A7766" w:rsidRDefault="004F7520" w:rsidP="008A7766">
      <w:pPr>
        <w:pStyle w:val="ListParagraph"/>
        <w:numPr>
          <w:ilvl w:val="2"/>
          <w:numId w:val="74"/>
        </w:numPr>
        <w:spacing w:after="0"/>
        <w:ind w:left="2160" w:hanging="720"/>
      </w:pPr>
      <w:r w:rsidRPr="008A7766">
        <w:rPr>
          <w:rFonts w:ascii="Times New Roman" w:hAnsi="Times New Roman" w:cs="Times New Roman"/>
        </w:rPr>
        <w:t xml:space="preserve">Where a </w:t>
      </w:r>
      <w:r w:rsidR="00E91B1C" w:rsidRPr="008A7766">
        <w:rPr>
          <w:rFonts w:ascii="Times New Roman" w:hAnsi="Times New Roman" w:cs="Times New Roman"/>
        </w:rPr>
        <w:t>R</w:t>
      </w:r>
      <w:r w:rsidRPr="008A7766">
        <w:rPr>
          <w:rFonts w:ascii="Times New Roman" w:hAnsi="Times New Roman" w:cs="Times New Roman"/>
        </w:rPr>
        <w:t>eport</w:t>
      </w:r>
      <w:r w:rsidR="00B929B0" w:rsidRPr="008A7766">
        <w:rPr>
          <w:rFonts w:ascii="Times New Roman" w:hAnsi="Times New Roman" w:cs="Times New Roman"/>
        </w:rPr>
        <w:t xml:space="preserve"> or o</w:t>
      </w:r>
      <w:r w:rsidR="00D74A16" w:rsidRPr="008A7766">
        <w:rPr>
          <w:rFonts w:ascii="Times New Roman" w:hAnsi="Times New Roman" w:cs="Times New Roman"/>
        </w:rPr>
        <w:t>pen</w:t>
      </w:r>
      <w:r w:rsidR="00B929B0" w:rsidRPr="008A7766">
        <w:rPr>
          <w:rFonts w:ascii="Times New Roman" w:hAnsi="Times New Roman" w:cs="Times New Roman"/>
        </w:rPr>
        <w:t xml:space="preserve"> APS Investigation</w:t>
      </w:r>
      <w:r w:rsidRPr="008A7766">
        <w:rPr>
          <w:rFonts w:ascii="Times New Roman" w:hAnsi="Times New Roman" w:cs="Times New Roman"/>
        </w:rPr>
        <w:t xml:space="preserve"> has been referred to law enforcement, APS shall </w:t>
      </w:r>
      <w:r w:rsidR="00B929B0" w:rsidRPr="008A7766">
        <w:rPr>
          <w:rFonts w:ascii="Times New Roman" w:hAnsi="Times New Roman" w:cs="Times New Roman"/>
        </w:rPr>
        <w:t>coordinate</w:t>
      </w:r>
      <w:r w:rsidRPr="008A7766">
        <w:rPr>
          <w:rFonts w:ascii="Times New Roman" w:hAnsi="Times New Roman" w:cs="Times New Roman"/>
        </w:rPr>
        <w:t xml:space="preserve"> with law enforcement to complete </w:t>
      </w:r>
      <w:r w:rsidR="00B929B0" w:rsidRPr="008A7766">
        <w:rPr>
          <w:rFonts w:ascii="Times New Roman" w:hAnsi="Times New Roman" w:cs="Times New Roman"/>
        </w:rPr>
        <w:t>the</w:t>
      </w:r>
      <w:r w:rsidRPr="008A7766">
        <w:rPr>
          <w:rFonts w:ascii="Times New Roman" w:hAnsi="Times New Roman" w:cs="Times New Roman"/>
        </w:rPr>
        <w:t xml:space="preserve"> APS Investigation.</w:t>
      </w:r>
    </w:p>
    <w:p w14:paraId="12DBFADB" w14:textId="77777777" w:rsidR="008A7766" w:rsidRPr="008A7766" w:rsidRDefault="008A7766" w:rsidP="008A7766">
      <w:pPr>
        <w:spacing w:after="0"/>
        <w:rPr>
          <w:rFonts w:ascii="Times New Roman" w:hAnsi="Times New Roman" w:cs="Times New Roman"/>
        </w:rPr>
      </w:pPr>
    </w:p>
    <w:p w14:paraId="1A8D122C" w14:textId="641D69F1" w:rsidR="00F64426" w:rsidRPr="008A7766" w:rsidRDefault="00F64426" w:rsidP="008A7766">
      <w:pPr>
        <w:pStyle w:val="ListParagraph"/>
        <w:numPr>
          <w:ilvl w:val="2"/>
          <w:numId w:val="74"/>
        </w:numPr>
        <w:spacing w:after="0"/>
        <w:ind w:left="2160" w:hanging="720"/>
        <w:rPr>
          <w:rFonts w:ascii="Times New Roman" w:hAnsi="Times New Roman" w:cs="Times New Roman"/>
        </w:rPr>
      </w:pPr>
      <w:r w:rsidRPr="008A7766">
        <w:rPr>
          <w:rFonts w:ascii="Times New Roman" w:hAnsi="Times New Roman" w:cs="Times New Roman"/>
        </w:rPr>
        <w:t xml:space="preserve">The Department shall provide </w:t>
      </w:r>
      <w:r w:rsidR="008A05EE" w:rsidRPr="008A7766">
        <w:rPr>
          <w:rFonts w:ascii="Times New Roman" w:hAnsi="Times New Roman" w:cs="Times New Roman"/>
        </w:rPr>
        <w:t>the</w:t>
      </w:r>
      <w:r w:rsidRPr="008A7766">
        <w:rPr>
          <w:rFonts w:ascii="Times New Roman" w:hAnsi="Times New Roman" w:cs="Times New Roman"/>
        </w:rPr>
        <w:t xml:space="preserve"> Protection and Advocacy Agency with adult protective services records upon </w:t>
      </w:r>
      <w:r w:rsidR="007F44DD" w:rsidRPr="008A7766">
        <w:rPr>
          <w:rFonts w:ascii="Times New Roman" w:hAnsi="Times New Roman" w:cs="Times New Roman"/>
        </w:rPr>
        <w:t xml:space="preserve">request pursuant to </w:t>
      </w:r>
      <w:r w:rsidR="00003252" w:rsidRPr="008A7766">
        <w:rPr>
          <w:rFonts w:ascii="Times New Roman" w:hAnsi="Times New Roman" w:cs="Times New Roman"/>
        </w:rPr>
        <w:t>22 M.R.S. § 347</w:t>
      </w:r>
      <w:r w:rsidR="00BC39C0" w:rsidRPr="008A7766">
        <w:rPr>
          <w:rFonts w:ascii="Times New Roman" w:hAnsi="Times New Roman" w:cs="Times New Roman"/>
        </w:rPr>
        <w:t>4</w:t>
      </w:r>
      <w:r w:rsidR="00003252" w:rsidRPr="008A7766">
        <w:rPr>
          <w:rFonts w:ascii="Times New Roman" w:hAnsi="Times New Roman" w:cs="Times New Roman"/>
        </w:rPr>
        <w:t xml:space="preserve">(2)(B). </w:t>
      </w:r>
    </w:p>
    <w:p w14:paraId="7CE0341A" w14:textId="77777777" w:rsidR="00686C60" w:rsidRPr="009D5565" w:rsidRDefault="00686C60" w:rsidP="008A7766">
      <w:pPr>
        <w:pStyle w:val="ListParagraph"/>
        <w:widowControl w:val="0"/>
        <w:spacing w:after="0"/>
        <w:ind w:left="1080"/>
        <w:rPr>
          <w:rFonts w:ascii="Times New Roman" w:hAnsi="Times New Roman" w:cs="Times New Roman"/>
        </w:rPr>
      </w:pPr>
    </w:p>
    <w:p w14:paraId="403BB9C3" w14:textId="46AFA3A0" w:rsidR="004F7520" w:rsidRDefault="00315DA5" w:rsidP="008A7766">
      <w:pPr>
        <w:widowControl w:val="0"/>
        <w:spacing w:after="0"/>
        <w:ind w:left="720" w:hanging="720"/>
        <w:rPr>
          <w:rFonts w:ascii="Times New Roman" w:hAnsi="Times New Roman" w:cs="Times New Roman"/>
          <w:b/>
        </w:rPr>
      </w:pPr>
      <w:r>
        <w:rPr>
          <w:rFonts w:ascii="Times New Roman" w:hAnsi="Times New Roman" w:cs="Times New Roman"/>
          <w:b/>
        </w:rPr>
        <w:t>1.06</w:t>
      </w:r>
      <w:r w:rsidR="00080A88">
        <w:rPr>
          <w:rFonts w:ascii="Times New Roman" w:hAnsi="Times New Roman" w:cs="Times New Roman"/>
          <w:b/>
        </w:rPr>
        <w:tab/>
      </w:r>
      <w:r w:rsidR="004F7520" w:rsidRPr="009D5565">
        <w:rPr>
          <w:rFonts w:ascii="Times New Roman" w:hAnsi="Times New Roman" w:cs="Times New Roman"/>
          <w:b/>
        </w:rPr>
        <w:t>CASEWORK</w:t>
      </w:r>
    </w:p>
    <w:p w14:paraId="4E525278" w14:textId="77777777" w:rsidR="00023504" w:rsidRPr="00023504" w:rsidRDefault="00023504" w:rsidP="008A7766">
      <w:pPr>
        <w:widowControl w:val="0"/>
        <w:spacing w:after="0"/>
        <w:rPr>
          <w:rFonts w:ascii="Times New Roman" w:hAnsi="Times New Roman" w:cs="Times New Roman"/>
        </w:rPr>
      </w:pPr>
    </w:p>
    <w:p w14:paraId="47329D42" w14:textId="7D8D64E3" w:rsidR="00E91B1C" w:rsidRDefault="00B36475" w:rsidP="008A7766">
      <w:pPr>
        <w:pStyle w:val="ListParagraph"/>
        <w:widowControl w:val="0"/>
        <w:numPr>
          <w:ilvl w:val="0"/>
          <w:numId w:val="5"/>
        </w:numPr>
        <w:spacing w:after="0"/>
        <w:ind w:left="1440" w:hanging="720"/>
        <w:rPr>
          <w:rFonts w:ascii="Times New Roman" w:hAnsi="Times New Roman" w:cs="Times New Roman"/>
        </w:rPr>
      </w:pPr>
      <w:r>
        <w:rPr>
          <w:rFonts w:ascii="Times New Roman" w:hAnsi="Times New Roman" w:cs="Times New Roman"/>
        </w:rPr>
        <w:t xml:space="preserve">APS </w:t>
      </w:r>
      <w:r w:rsidR="004F7520" w:rsidRPr="00E91B1C">
        <w:rPr>
          <w:rFonts w:ascii="Times New Roman" w:hAnsi="Times New Roman" w:cs="Times New Roman"/>
        </w:rPr>
        <w:t>shall take appropriate action, including</w:t>
      </w:r>
      <w:r w:rsidR="00D74A16">
        <w:rPr>
          <w:rFonts w:ascii="Times New Roman" w:hAnsi="Times New Roman" w:cs="Times New Roman"/>
        </w:rPr>
        <w:t xml:space="preserve">, if appropriate, </w:t>
      </w:r>
      <w:r w:rsidR="004F7520" w:rsidRPr="00E91B1C">
        <w:rPr>
          <w:rFonts w:ascii="Times New Roman" w:hAnsi="Times New Roman" w:cs="Times New Roman"/>
        </w:rPr>
        <w:t>providing or arranging for the provision of appropriate services</w:t>
      </w:r>
      <w:r w:rsidR="00526839">
        <w:rPr>
          <w:rFonts w:ascii="Times New Roman" w:hAnsi="Times New Roman" w:cs="Times New Roman"/>
        </w:rPr>
        <w:t xml:space="preserve"> through existing programs available</w:t>
      </w:r>
      <w:r w:rsidR="00E91B1C" w:rsidRPr="00E91B1C">
        <w:rPr>
          <w:rFonts w:ascii="Times New Roman" w:hAnsi="Times New Roman" w:cs="Times New Roman"/>
        </w:rPr>
        <w:t xml:space="preserve"> to the Incapacitated or Dependent Adult </w:t>
      </w:r>
      <w:r w:rsidR="00FA565D">
        <w:rPr>
          <w:rFonts w:ascii="Times New Roman" w:hAnsi="Times New Roman" w:cs="Times New Roman"/>
        </w:rPr>
        <w:t xml:space="preserve">and for which such </w:t>
      </w:r>
      <w:r w:rsidR="00BD4440">
        <w:rPr>
          <w:rFonts w:ascii="Times New Roman" w:hAnsi="Times New Roman" w:cs="Times New Roman"/>
        </w:rPr>
        <w:t>a</w:t>
      </w:r>
      <w:r w:rsidR="00FA565D">
        <w:rPr>
          <w:rFonts w:ascii="Times New Roman" w:hAnsi="Times New Roman" w:cs="Times New Roman"/>
        </w:rPr>
        <w:t xml:space="preserve">dult is medically and financially eligible, </w:t>
      </w:r>
      <w:r w:rsidR="00E91B1C" w:rsidRPr="00E91B1C">
        <w:rPr>
          <w:rFonts w:ascii="Times New Roman" w:hAnsi="Times New Roman" w:cs="Times New Roman"/>
        </w:rPr>
        <w:t xml:space="preserve">to </w:t>
      </w:r>
      <w:r w:rsidR="00E87931">
        <w:rPr>
          <w:rFonts w:ascii="Times New Roman" w:hAnsi="Times New Roman" w:cs="Times New Roman"/>
        </w:rPr>
        <w:t>support</w:t>
      </w:r>
      <w:r w:rsidR="00E91B1C" w:rsidRPr="00E91B1C">
        <w:rPr>
          <w:rFonts w:ascii="Times New Roman" w:hAnsi="Times New Roman" w:cs="Times New Roman"/>
        </w:rPr>
        <w:t xml:space="preserve"> his or her health and safety</w:t>
      </w:r>
      <w:r w:rsidR="004F7520" w:rsidRPr="00E91B1C">
        <w:rPr>
          <w:rFonts w:ascii="Times New Roman" w:hAnsi="Times New Roman" w:cs="Times New Roman"/>
        </w:rPr>
        <w:t>, throughout the c</w:t>
      </w:r>
      <w:r w:rsidR="00E91B1C" w:rsidRPr="00E91B1C">
        <w:rPr>
          <w:rFonts w:ascii="Times New Roman" w:hAnsi="Times New Roman" w:cs="Times New Roman"/>
        </w:rPr>
        <w:t>ourse of an APS Investigation and</w:t>
      </w:r>
      <w:r w:rsidR="004F7520" w:rsidRPr="00E91B1C">
        <w:rPr>
          <w:rFonts w:ascii="Times New Roman" w:hAnsi="Times New Roman" w:cs="Times New Roman"/>
        </w:rPr>
        <w:t xml:space="preserve"> </w:t>
      </w:r>
      <w:r w:rsidR="00E91B1C" w:rsidRPr="00E91B1C">
        <w:rPr>
          <w:rFonts w:ascii="Times New Roman" w:hAnsi="Times New Roman" w:cs="Times New Roman"/>
        </w:rPr>
        <w:t>at the time the</w:t>
      </w:r>
      <w:r w:rsidR="004F7520" w:rsidRPr="00E91B1C">
        <w:rPr>
          <w:rFonts w:ascii="Times New Roman" w:hAnsi="Times New Roman" w:cs="Times New Roman"/>
        </w:rPr>
        <w:t xml:space="preserve"> APS Investigation</w:t>
      </w:r>
      <w:r w:rsidR="00E91B1C" w:rsidRPr="00E91B1C">
        <w:rPr>
          <w:rFonts w:ascii="Times New Roman" w:hAnsi="Times New Roman" w:cs="Times New Roman"/>
        </w:rPr>
        <w:t xml:space="preserve"> is concluded</w:t>
      </w:r>
      <w:r w:rsidR="004F7520" w:rsidRPr="00E91B1C">
        <w:rPr>
          <w:rFonts w:ascii="Times New Roman" w:hAnsi="Times New Roman" w:cs="Times New Roman"/>
        </w:rPr>
        <w:t>.</w:t>
      </w:r>
    </w:p>
    <w:p w14:paraId="7BC7DABE" w14:textId="77777777" w:rsidR="00023504" w:rsidRDefault="00023504" w:rsidP="008A7766">
      <w:pPr>
        <w:pStyle w:val="ListParagraph"/>
        <w:widowControl w:val="0"/>
        <w:spacing w:after="0"/>
        <w:rPr>
          <w:rFonts w:ascii="Times New Roman" w:hAnsi="Times New Roman" w:cs="Times New Roman"/>
        </w:rPr>
      </w:pPr>
    </w:p>
    <w:p w14:paraId="4C7C152E" w14:textId="5B250E42" w:rsidR="00F1453E" w:rsidRDefault="00B929B0" w:rsidP="008A7766">
      <w:pPr>
        <w:pStyle w:val="ListParagraph"/>
        <w:widowControl w:val="0"/>
        <w:numPr>
          <w:ilvl w:val="0"/>
          <w:numId w:val="5"/>
        </w:numPr>
        <w:spacing w:after="0"/>
        <w:ind w:left="1440" w:hanging="720"/>
        <w:rPr>
          <w:rFonts w:ascii="Times New Roman" w:hAnsi="Times New Roman" w:cs="Times New Roman"/>
        </w:rPr>
      </w:pPr>
      <w:r w:rsidRPr="00E91B1C">
        <w:rPr>
          <w:rFonts w:ascii="Times New Roman" w:hAnsi="Times New Roman" w:cs="Times New Roman"/>
        </w:rPr>
        <w:t>Where APS has determined that a guardianship</w:t>
      </w:r>
      <w:r w:rsidR="00204B40">
        <w:rPr>
          <w:rFonts w:ascii="Times New Roman" w:hAnsi="Times New Roman" w:cs="Times New Roman"/>
        </w:rPr>
        <w:t>/conservatorship</w:t>
      </w:r>
      <w:r w:rsidRPr="00E91B1C">
        <w:rPr>
          <w:rFonts w:ascii="Times New Roman" w:hAnsi="Times New Roman" w:cs="Times New Roman"/>
        </w:rPr>
        <w:t xml:space="preserve"> study must be conducted </w:t>
      </w:r>
      <w:r w:rsidR="00680327" w:rsidRPr="00E91B1C">
        <w:rPr>
          <w:rFonts w:ascii="Times New Roman" w:hAnsi="Times New Roman" w:cs="Times New Roman"/>
        </w:rPr>
        <w:t>because of</w:t>
      </w:r>
      <w:r w:rsidRPr="00E91B1C">
        <w:rPr>
          <w:rFonts w:ascii="Times New Roman" w:hAnsi="Times New Roman" w:cs="Times New Roman"/>
        </w:rPr>
        <w:t xml:space="preserve"> an APS Investigation, APS shall determine the type of guardianship</w:t>
      </w:r>
      <w:r w:rsidR="00204B40">
        <w:rPr>
          <w:rFonts w:ascii="Times New Roman" w:hAnsi="Times New Roman" w:cs="Times New Roman"/>
        </w:rPr>
        <w:t xml:space="preserve"> (or conservatorship)</w:t>
      </w:r>
      <w:r w:rsidRPr="00E91B1C">
        <w:rPr>
          <w:rFonts w:ascii="Times New Roman" w:hAnsi="Times New Roman" w:cs="Times New Roman"/>
        </w:rPr>
        <w:t xml:space="preserve"> to be sought and proceed accordingly as soon as possible.</w:t>
      </w:r>
    </w:p>
    <w:p w14:paraId="36C80F5B" w14:textId="77777777" w:rsidR="00F1453E" w:rsidRDefault="00F1453E" w:rsidP="006F3680">
      <w:pPr>
        <w:pStyle w:val="ListParagraph"/>
        <w:widowControl w:val="0"/>
        <w:spacing w:after="0"/>
        <w:ind w:left="1080"/>
        <w:rPr>
          <w:rFonts w:ascii="Times New Roman" w:hAnsi="Times New Roman" w:cs="Times New Roman"/>
        </w:rPr>
      </w:pPr>
    </w:p>
    <w:p w14:paraId="18A005AF" w14:textId="37A0F1B6" w:rsidR="00271BF5" w:rsidRDefault="00271BF5" w:rsidP="006F3680">
      <w:pPr>
        <w:pStyle w:val="ListParagraph"/>
        <w:widowControl w:val="0"/>
        <w:numPr>
          <w:ilvl w:val="1"/>
          <w:numId w:val="44"/>
        </w:numPr>
        <w:spacing w:after="0"/>
        <w:ind w:left="2160" w:hanging="720"/>
        <w:rPr>
          <w:rFonts w:ascii="Times New Roman" w:hAnsi="Times New Roman" w:cs="Times New Roman"/>
        </w:rPr>
      </w:pPr>
      <w:r w:rsidRPr="00F1453E">
        <w:rPr>
          <w:rFonts w:ascii="Times New Roman" w:hAnsi="Times New Roman" w:cs="Times New Roman"/>
        </w:rPr>
        <w:t>A guardianship</w:t>
      </w:r>
      <w:r w:rsidR="00204B40" w:rsidRPr="00F1453E">
        <w:rPr>
          <w:rFonts w:ascii="Times New Roman" w:hAnsi="Times New Roman" w:cs="Times New Roman"/>
        </w:rPr>
        <w:t>/conservatorship</w:t>
      </w:r>
      <w:r w:rsidRPr="00F1453E">
        <w:rPr>
          <w:rFonts w:ascii="Times New Roman" w:hAnsi="Times New Roman" w:cs="Times New Roman"/>
        </w:rPr>
        <w:t xml:space="preserve"> study shall include analysis of relevant history and assessment information to determine nece</w:t>
      </w:r>
      <w:r w:rsidR="00004A23" w:rsidRPr="00F1453E">
        <w:rPr>
          <w:rFonts w:ascii="Times New Roman" w:hAnsi="Times New Roman" w:cs="Times New Roman"/>
        </w:rPr>
        <w:t>ssity of guardianship, which may include</w:t>
      </w:r>
      <w:r w:rsidRPr="00F1453E">
        <w:rPr>
          <w:rFonts w:ascii="Times New Roman" w:hAnsi="Times New Roman" w:cs="Times New Roman"/>
        </w:rPr>
        <w:t xml:space="preserve"> but </w:t>
      </w:r>
      <w:r w:rsidR="00004A23" w:rsidRPr="00F1453E">
        <w:rPr>
          <w:rFonts w:ascii="Times New Roman" w:hAnsi="Times New Roman" w:cs="Times New Roman"/>
        </w:rPr>
        <w:t xml:space="preserve">is </w:t>
      </w:r>
      <w:r w:rsidRPr="00F1453E">
        <w:rPr>
          <w:rFonts w:ascii="Times New Roman" w:hAnsi="Times New Roman" w:cs="Times New Roman"/>
        </w:rPr>
        <w:t>not limited to</w:t>
      </w:r>
      <w:r w:rsidR="00E87931">
        <w:rPr>
          <w:rFonts w:ascii="Times New Roman" w:hAnsi="Times New Roman" w:cs="Times New Roman"/>
        </w:rPr>
        <w:t xml:space="preserve"> c</w:t>
      </w:r>
      <w:r w:rsidRPr="00E87931">
        <w:rPr>
          <w:rFonts w:ascii="Times New Roman" w:hAnsi="Times New Roman" w:cs="Times New Roman"/>
        </w:rPr>
        <w:t>riminal history, living (habitation) history, medical history and present condition, financial history, social interactions in</w:t>
      </w:r>
      <w:r w:rsidR="000257C0">
        <w:rPr>
          <w:rFonts w:ascii="Times New Roman" w:hAnsi="Times New Roman" w:cs="Times New Roman"/>
        </w:rPr>
        <w:t xml:space="preserve"> the</w:t>
      </w:r>
      <w:r w:rsidRPr="00E87931">
        <w:rPr>
          <w:rFonts w:ascii="Times New Roman" w:hAnsi="Times New Roman" w:cs="Times New Roman"/>
        </w:rPr>
        <w:t xml:space="preserve"> Incapacitated Adult’s environment, </w:t>
      </w:r>
      <w:r w:rsidR="00E47BE2" w:rsidRPr="00E87931">
        <w:rPr>
          <w:rFonts w:ascii="Times New Roman" w:hAnsi="Times New Roman" w:cs="Times New Roman"/>
        </w:rPr>
        <w:t xml:space="preserve">and </w:t>
      </w:r>
      <w:r w:rsidRPr="00E87931">
        <w:rPr>
          <w:rFonts w:ascii="Times New Roman" w:hAnsi="Times New Roman" w:cs="Times New Roman"/>
        </w:rPr>
        <w:t>family (relative</w:t>
      </w:r>
      <w:r w:rsidR="008F5276" w:rsidRPr="00E87931">
        <w:rPr>
          <w:rFonts w:ascii="Times New Roman" w:hAnsi="Times New Roman" w:cs="Times New Roman"/>
        </w:rPr>
        <w:t>s who support the member</w:t>
      </w:r>
      <w:r w:rsidRPr="00E87931">
        <w:rPr>
          <w:rFonts w:ascii="Times New Roman" w:hAnsi="Times New Roman" w:cs="Times New Roman"/>
        </w:rPr>
        <w:t>) information.</w:t>
      </w:r>
    </w:p>
    <w:p w14:paraId="5E8BBB6D" w14:textId="77777777" w:rsidR="00777337" w:rsidRPr="00E87931" w:rsidRDefault="00777337" w:rsidP="006F3680">
      <w:pPr>
        <w:pStyle w:val="ListParagraph"/>
        <w:widowControl w:val="0"/>
        <w:spacing w:after="0"/>
        <w:ind w:left="1440"/>
        <w:rPr>
          <w:rFonts w:ascii="Times New Roman" w:hAnsi="Times New Roman" w:cs="Times New Roman"/>
        </w:rPr>
      </w:pPr>
    </w:p>
    <w:p w14:paraId="466921A9" w14:textId="3D2A3359" w:rsidR="005041B3" w:rsidRDefault="005041B3" w:rsidP="006F3680">
      <w:pPr>
        <w:widowControl w:val="0"/>
        <w:spacing w:after="0"/>
        <w:ind w:left="720" w:hanging="720"/>
        <w:rPr>
          <w:rFonts w:ascii="Times New Roman" w:hAnsi="Times New Roman" w:cs="Times New Roman"/>
          <w:b/>
        </w:rPr>
      </w:pPr>
      <w:r w:rsidRPr="00613AFE">
        <w:rPr>
          <w:rFonts w:ascii="Times New Roman" w:hAnsi="Times New Roman" w:cs="Times New Roman"/>
          <w:b/>
        </w:rPr>
        <w:t>1.07</w:t>
      </w:r>
      <w:r w:rsidR="00080A88">
        <w:rPr>
          <w:rFonts w:ascii="Times New Roman" w:hAnsi="Times New Roman" w:cs="Times New Roman"/>
          <w:b/>
        </w:rPr>
        <w:tab/>
      </w:r>
      <w:r w:rsidR="00F1119F" w:rsidRPr="00613AFE">
        <w:rPr>
          <w:rFonts w:ascii="Times New Roman" w:hAnsi="Times New Roman" w:cs="Times New Roman"/>
          <w:b/>
        </w:rPr>
        <w:t xml:space="preserve">APS </w:t>
      </w:r>
      <w:r w:rsidR="00D16DA7" w:rsidRPr="00613AFE">
        <w:rPr>
          <w:rFonts w:ascii="Times New Roman" w:hAnsi="Times New Roman" w:cs="Times New Roman"/>
          <w:b/>
        </w:rPr>
        <w:t>FINDINGS</w:t>
      </w:r>
      <w:r w:rsidR="00880C3C">
        <w:rPr>
          <w:rFonts w:ascii="Times New Roman" w:hAnsi="Times New Roman" w:cs="Times New Roman"/>
          <w:b/>
        </w:rPr>
        <w:t xml:space="preserve"> AND RECOMMENDATIONS</w:t>
      </w:r>
    </w:p>
    <w:p w14:paraId="63097631" w14:textId="7D0813D5" w:rsidR="0084485F" w:rsidRDefault="0084485F" w:rsidP="006F3680">
      <w:pPr>
        <w:widowControl w:val="0"/>
        <w:spacing w:after="0"/>
        <w:rPr>
          <w:rFonts w:ascii="Times New Roman" w:hAnsi="Times New Roman" w:cs="Times New Roman"/>
          <w:b/>
        </w:rPr>
      </w:pPr>
    </w:p>
    <w:p w14:paraId="1A8F37DD" w14:textId="21C47C95" w:rsidR="00613AFE" w:rsidRPr="006F3680" w:rsidRDefault="00880C3C" w:rsidP="006F3680">
      <w:pPr>
        <w:pStyle w:val="ListParagraph"/>
        <w:widowControl w:val="0"/>
        <w:numPr>
          <w:ilvl w:val="0"/>
          <w:numId w:val="18"/>
        </w:numPr>
        <w:spacing w:after="0"/>
        <w:ind w:left="1440" w:hanging="720"/>
        <w:rPr>
          <w:rFonts w:ascii="Times New Roman" w:hAnsi="Times New Roman" w:cs="Times New Roman"/>
          <w:bCs/>
        </w:rPr>
      </w:pPr>
      <w:r w:rsidRPr="006F3680">
        <w:rPr>
          <w:rFonts w:ascii="Times New Roman" w:hAnsi="Times New Roman" w:cs="Times New Roman"/>
          <w:bCs/>
        </w:rPr>
        <w:t>Final Written Findings</w:t>
      </w:r>
    </w:p>
    <w:p w14:paraId="6AFE372D" w14:textId="77777777" w:rsidR="00613AFE" w:rsidRDefault="00613AFE" w:rsidP="006F3680">
      <w:pPr>
        <w:pStyle w:val="ListParagraph"/>
        <w:widowControl w:val="0"/>
        <w:spacing w:after="0"/>
        <w:ind w:left="960"/>
        <w:rPr>
          <w:rFonts w:ascii="Times New Roman" w:hAnsi="Times New Roman" w:cs="Times New Roman"/>
          <w:b/>
        </w:rPr>
      </w:pPr>
    </w:p>
    <w:p w14:paraId="0475892A" w14:textId="1700A797" w:rsidR="00613AFE" w:rsidRDefault="003B3E81" w:rsidP="006F3680">
      <w:pPr>
        <w:pStyle w:val="ListParagraph"/>
        <w:widowControl w:val="0"/>
        <w:numPr>
          <w:ilvl w:val="0"/>
          <w:numId w:val="19"/>
        </w:numPr>
        <w:spacing w:after="0"/>
        <w:ind w:left="2160" w:hanging="720"/>
        <w:rPr>
          <w:rFonts w:ascii="Times New Roman" w:hAnsi="Times New Roman" w:cs="Times New Roman"/>
        </w:rPr>
      </w:pPr>
      <w:r w:rsidRPr="00613AFE">
        <w:rPr>
          <w:rFonts w:ascii="Times New Roman" w:hAnsi="Times New Roman" w:cs="Times New Roman"/>
        </w:rPr>
        <w:t>APS</w:t>
      </w:r>
      <w:r w:rsidR="00294555" w:rsidRPr="00613AFE">
        <w:rPr>
          <w:rFonts w:ascii="Times New Roman" w:hAnsi="Times New Roman" w:cs="Times New Roman"/>
        </w:rPr>
        <w:t xml:space="preserve"> shall determine </w:t>
      </w:r>
      <w:r w:rsidR="00680327" w:rsidRPr="00613AFE">
        <w:rPr>
          <w:rFonts w:ascii="Times New Roman" w:hAnsi="Times New Roman" w:cs="Times New Roman"/>
        </w:rPr>
        <w:t>whether</w:t>
      </w:r>
      <w:r w:rsidR="00294555" w:rsidRPr="00613AFE">
        <w:rPr>
          <w:rFonts w:ascii="Times New Roman" w:hAnsi="Times New Roman" w:cs="Times New Roman"/>
        </w:rPr>
        <w:t xml:space="preserve"> the facts su</w:t>
      </w:r>
      <w:r w:rsidR="00E91B1C" w:rsidRPr="00613AFE">
        <w:rPr>
          <w:rFonts w:ascii="Times New Roman" w:hAnsi="Times New Roman" w:cs="Times New Roman"/>
        </w:rPr>
        <w:t>pport the allegation(s) in the Report</w:t>
      </w:r>
      <w:r w:rsidR="00294555" w:rsidRPr="00613AFE">
        <w:rPr>
          <w:rFonts w:ascii="Times New Roman" w:hAnsi="Times New Roman" w:cs="Times New Roman"/>
        </w:rPr>
        <w:t>, based on the available fact-based evidence</w:t>
      </w:r>
      <w:r w:rsidR="009D6DDC" w:rsidRPr="00613AFE">
        <w:rPr>
          <w:rFonts w:ascii="Times New Roman" w:hAnsi="Times New Roman" w:cs="Times New Roman"/>
        </w:rPr>
        <w:t xml:space="preserve"> and document the determination in writing</w:t>
      </w:r>
      <w:r w:rsidR="00294555" w:rsidRPr="00613AFE">
        <w:rPr>
          <w:rFonts w:ascii="Times New Roman" w:hAnsi="Times New Roman" w:cs="Times New Roman"/>
        </w:rPr>
        <w:t>.</w:t>
      </w:r>
    </w:p>
    <w:p w14:paraId="59842D08" w14:textId="77777777" w:rsidR="00613AFE" w:rsidRDefault="00613AFE" w:rsidP="006F3680">
      <w:pPr>
        <w:pStyle w:val="ListParagraph"/>
        <w:widowControl w:val="0"/>
        <w:spacing w:after="0"/>
        <w:ind w:left="1440"/>
        <w:rPr>
          <w:rFonts w:ascii="Times New Roman" w:hAnsi="Times New Roman" w:cs="Times New Roman"/>
        </w:rPr>
      </w:pPr>
    </w:p>
    <w:p w14:paraId="57154707" w14:textId="77777777" w:rsidR="008A7766" w:rsidRPr="008A7766" w:rsidRDefault="00A5053E" w:rsidP="006F3680">
      <w:pPr>
        <w:pStyle w:val="ListParagraph"/>
        <w:widowControl w:val="0"/>
        <w:numPr>
          <w:ilvl w:val="0"/>
          <w:numId w:val="19"/>
        </w:numPr>
        <w:spacing w:after="0"/>
        <w:ind w:left="2160" w:hanging="720"/>
        <w:rPr>
          <w:rFonts w:ascii="Times New Roman" w:hAnsi="Times New Roman" w:cs="Times New Roman"/>
          <w:b/>
        </w:rPr>
      </w:pPr>
      <w:r w:rsidRPr="00613AFE">
        <w:rPr>
          <w:rFonts w:ascii="Times New Roman" w:hAnsi="Times New Roman" w:cs="Times New Roman"/>
        </w:rPr>
        <w:t>APS may make one</w:t>
      </w:r>
      <w:r w:rsidR="005E6785" w:rsidRPr="00613AFE">
        <w:rPr>
          <w:rFonts w:ascii="Times New Roman" w:hAnsi="Times New Roman" w:cs="Times New Roman"/>
        </w:rPr>
        <w:t xml:space="preserve"> or more</w:t>
      </w:r>
      <w:r w:rsidRPr="00613AFE">
        <w:rPr>
          <w:rFonts w:ascii="Times New Roman" w:hAnsi="Times New Roman" w:cs="Times New Roman"/>
        </w:rPr>
        <w:t xml:space="preserve"> of the following findings </w:t>
      </w:r>
      <w:r w:rsidR="002B1057" w:rsidRPr="00613AFE">
        <w:rPr>
          <w:rFonts w:ascii="Times New Roman" w:hAnsi="Times New Roman" w:cs="Times New Roman"/>
        </w:rPr>
        <w:t>on an allegation of Abuse, Neglect, or Exploitation</w:t>
      </w:r>
      <w:r w:rsidRPr="00613AFE">
        <w:rPr>
          <w:rFonts w:ascii="Times New Roman" w:hAnsi="Times New Roman" w:cs="Times New Roman"/>
        </w:rPr>
        <w:t>:</w:t>
      </w:r>
    </w:p>
    <w:p w14:paraId="6652C0F7" w14:textId="77777777" w:rsidR="008A7766" w:rsidRPr="008A7766" w:rsidRDefault="008A7766" w:rsidP="008A7766">
      <w:pPr>
        <w:pStyle w:val="ListParagraph"/>
        <w:rPr>
          <w:rFonts w:ascii="Times New Roman" w:hAnsi="Times New Roman" w:cs="Times New Roman"/>
        </w:rPr>
      </w:pPr>
    </w:p>
    <w:p w14:paraId="0019D6BB" w14:textId="4C7246DC" w:rsidR="00A5053E" w:rsidRPr="00613AFE" w:rsidRDefault="00A5053E" w:rsidP="008A7766">
      <w:pPr>
        <w:pStyle w:val="ListParagraph"/>
        <w:widowControl w:val="0"/>
        <w:spacing w:after="0"/>
        <w:ind w:left="2160"/>
        <w:rPr>
          <w:rFonts w:ascii="Times New Roman" w:hAnsi="Times New Roman" w:cs="Times New Roman"/>
          <w:b/>
        </w:rPr>
      </w:pPr>
      <w:r w:rsidRPr="00613AFE">
        <w:rPr>
          <w:rFonts w:ascii="Times New Roman" w:hAnsi="Times New Roman" w:cs="Times New Roman"/>
        </w:rPr>
        <w:t xml:space="preserve"> </w:t>
      </w:r>
    </w:p>
    <w:p w14:paraId="6DEAC55B" w14:textId="0F29FF8F" w:rsidR="00613AFE" w:rsidRPr="00613AFE" w:rsidRDefault="00A5053E" w:rsidP="006F3680">
      <w:pPr>
        <w:pStyle w:val="ListParagraph"/>
        <w:widowControl w:val="0"/>
        <w:numPr>
          <w:ilvl w:val="0"/>
          <w:numId w:val="20"/>
        </w:numPr>
        <w:spacing w:after="0"/>
        <w:ind w:left="2880" w:hanging="720"/>
        <w:rPr>
          <w:rFonts w:ascii="Times New Roman" w:hAnsi="Times New Roman" w:cs="Times New Roman"/>
          <w:b/>
        </w:rPr>
      </w:pPr>
      <w:r w:rsidRPr="00613AFE">
        <w:rPr>
          <w:rFonts w:ascii="Times New Roman" w:hAnsi="Times New Roman" w:cs="Times New Roman"/>
        </w:rPr>
        <w:t>Substantiat</w:t>
      </w:r>
      <w:r w:rsidR="00D74A16">
        <w:rPr>
          <w:rFonts w:ascii="Times New Roman" w:hAnsi="Times New Roman" w:cs="Times New Roman"/>
        </w:rPr>
        <w:t>ed</w:t>
      </w:r>
      <w:r w:rsidR="0031221D">
        <w:rPr>
          <w:rFonts w:ascii="Times New Roman" w:hAnsi="Times New Roman" w:cs="Times New Roman"/>
        </w:rPr>
        <w:t>;</w:t>
      </w:r>
    </w:p>
    <w:p w14:paraId="03E6DE3A" w14:textId="77777777" w:rsidR="00613AFE" w:rsidRPr="00613AFE" w:rsidRDefault="00613AFE" w:rsidP="006F3680">
      <w:pPr>
        <w:pStyle w:val="ListParagraph"/>
        <w:widowControl w:val="0"/>
        <w:spacing w:after="0"/>
        <w:ind w:left="1800"/>
        <w:rPr>
          <w:rFonts w:ascii="Times New Roman" w:hAnsi="Times New Roman" w:cs="Times New Roman"/>
          <w:b/>
        </w:rPr>
      </w:pPr>
    </w:p>
    <w:p w14:paraId="1E580035" w14:textId="593DD129" w:rsidR="00941385" w:rsidRDefault="004E002C" w:rsidP="00777337">
      <w:pPr>
        <w:pStyle w:val="ListParagraph"/>
        <w:widowControl w:val="0"/>
        <w:numPr>
          <w:ilvl w:val="0"/>
          <w:numId w:val="20"/>
        </w:numPr>
        <w:spacing w:after="0"/>
        <w:ind w:left="2880" w:hanging="720"/>
        <w:rPr>
          <w:rFonts w:ascii="Times New Roman" w:hAnsi="Times New Roman" w:cs="Times New Roman"/>
        </w:rPr>
      </w:pPr>
      <w:r w:rsidRPr="00613AFE">
        <w:rPr>
          <w:rFonts w:ascii="Times New Roman" w:hAnsi="Times New Roman" w:cs="Times New Roman"/>
        </w:rPr>
        <w:t>Substantiated – Other</w:t>
      </w:r>
      <w:r w:rsidR="00D74A16">
        <w:rPr>
          <w:rFonts w:ascii="Times New Roman" w:hAnsi="Times New Roman" w:cs="Times New Roman"/>
        </w:rPr>
        <w:t xml:space="preserve"> (</w:t>
      </w:r>
      <w:r w:rsidR="00791F3C">
        <w:rPr>
          <w:rFonts w:ascii="Times New Roman" w:hAnsi="Times New Roman" w:cs="Times New Roman"/>
        </w:rPr>
        <w:t>e.g.,</w:t>
      </w:r>
      <w:r w:rsidR="00D74A16">
        <w:rPr>
          <w:rFonts w:ascii="Times New Roman" w:hAnsi="Times New Roman" w:cs="Times New Roman"/>
        </w:rPr>
        <w:t xml:space="preserve"> substantiated self-neglect)</w:t>
      </w:r>
      <w:r w:rsidR="0031221D">
        <w:rPr>
          <w:rFonts w:ascii="Times New Roman" w:hAnsi="Times New Roman" w:cs="Times New Roman"/>
        </w:rPr>
        <w:t>;</w:t>
      </w:r>
    </w:p>
    <w:p w14:paraId="70CEA458" w14:textId="77777777" w:rsidR="00D22288" w:rsidRPr="006F3680" w:rsidRDefault="00D22288" w:rsidP="006F3680">
      <w:pPr>
        <w:widowControl w:val="0"/>
        <w:spacing w:after="0"/>
        <w:rPr>
          <w:rFonts w:ascii="Times New Roman" w:hAnsi="Times New Roman" w:cs="Times New Roman"/>
        </w:rPr>
      </w:pPr>
    </w:p>
    <w:p w14:paraId="12171932" w14:textId="338E0549" w:rsidR="00D74A16" w:rsidRPr="00D74A16" w:rsidRDefault="00D74A16" w:rsidP="006F3680">
      <w:pPr>
        <w:pStyle w:val="ListParagraph"/>
        <w:widowControl w:val="0"/>
        <w:numPr>
          <w:ilvl w:val="0"/>
          <w:numId w:val="20"/>
        </w:numPr>
        <w:spacing w:after="0"/>
        <w:ind w:left="2880" w:hanging="720"/>
        <w:rPr>
          <w:rFonts w:ascii="Times New Roman" w:hAnsi="Times New Roman" w:cs="Times New Roman"/>
          <w:b/>
        </w:rPr>
      </w:pPr>
      <w:r>
        <w:rPr>
          <w:rFonts w:ascii="Times New Roman" w:hAnsi="Times New Roman" w:cs="Times New Roman"/>
          <w:bCs/>
        </w:rPr>
        <w:t>Not Substantiated</w:t>
      </w:r>
      <w:r w:rsidR="0031221D">
        <w:rPr>
          <w:rFonts w:ascii="Times New Roman" w:hAnsi="Times New Roman" w:cs="Times New Roman"/>
          <w:bCs/>
        </w:rPr>
        <w:t>;</w:t>
      </w:r>
      <w:r w:rsidR="005551CA">
        <w:rPr>
          <w:rFonts w:ascii="Times New Roman" w:hAnsi="Times New Roman" w:cs="Times New Roman"/>
          <w:bCs/>
        </w:rPr>
        <w:t xml:space="preserve"> or</w:t>
      </w:r>
    </w:p>
    <w:p w14:paraId="70E02795" w14:textId="77777777" w:rsidR="00D74A16" w:rsidRPr="00D74A16" w:rsidRDefault="00D74A16" w:rsidP="006F3680">
      <w:pPr>
        <w:pStyle w:val="ListParagraph"/>
        <w:widowControl w:val="0"/>
        <w:spacing w:after="0"/>
        <w:ind w:left="1890"/>
        <w:rPr>
          <w:rFonts w:ascii="Times New Roman" w:hAnsi="Times New Roman" w:cs="Times New Roman"/>
          <w:b/>
        </w:rPr>
      </w:pPr>
    </w:p>
    <w:p w14:paraId="22329A0E" w14:textId="2632D0C5" w:rsidR="004E002C" w:rsidRPr="00613AFE" w:rsidRDefault="004E002C" w:rsidP="006F3680">
      <w:pPr>
        <w:pStyle w:val="ListParagraph"/>
        <w:widowControl w:val="0"/>
        <w:numPr>
          <w:ilvl w:val="0"/>
          <w:numId w:val="20"/>
        </w:numPr>
        <w:spacing w:after="0"/>
        <w:ind w:left="2880" w:hanging="720"/>
        <w:rPr>
          <w:rFonts w:ascii="Times New Roman" w:hAnsi="Times New Roman" w:cs="Times New Roman"/>
          <w:b/>
        </w:rPr>
      </w:pPr>
      <w:r w:rsidRPr="00613AFE">
        <w:rPr>
          <w:rFonts w:ascii="Times New Roman" w:hAnsi="Times New Roman" w:cs="Times New Roman"/>
        </w:rPr>
        <w:t>Unable to determine</w:t>
      </w:r>
      <w:r w:rsidR="005551CA">
        <w:rPr>
          <w:rFonts w:ascii="Times New Roman" w:hAnsi="Times New Roman" w:cs="Times New Roman"/>
        </w:rPr>
        <w:t>.</w:t>
      </w:r>
    </w:p>
    <w:p w14:paraId="69EBA3E0" w14:textId="77777777" w:rsidR="004456AC" w:rsidRDefault="004456AC" w:rsidP="006F3680">
      <w:pPr>
        <w:pStyle w:val="ListParagraph"/>
        <w:widowControl w:val="0"/>
        <w:spacing w:after="0"/>
        <w:ind w:left="1080"/>
        <w:rPr>
          <w:rFonts w:ascii="Times New Roman" w:hAnsi="Times New Roman" w:cs="Times New Roman"/>
        </w:rPr>
      </w:pPr>
    </w:p>
    <w:p w14:paraId="0D9361F2" w14:textId="6A2148FE" w:rsidR="009107BB" w:rsidRDefault="00294555" w:rsidP="006F3680">
      <w:pPr>
        <w:pStyle w:val="ListParagraph"/>
        <w:widowControl w:val="0"/>
        <w:numPr>
          <w:ilvl w:val="0"/>
          <w:numId w:val="19"/>
        </w:numPr>
        <w:spacing w:after="0"/>
        <w:ind w:left="2160" w:hanging="720"/>
        <w:rPr>
          <w:rFonts w:ascii="Times New Roman" w:hAnsi="Times New Roman" w:cs="Times New Roman"/>
        </w:rPr>
      </w:pPr>
      <w:r w:rsidRPr="00BC559D">
        <w:rPr>
          <w:rFonts w:ascii="Times New Roman" w:hAnsi="Times New Roman" w:cs="Times New Roman"/>
        </w:rPr>
        <w:t>The</w:t>
      </w:r>
      <w:r w:rsidR="00A87FC2" w:rsidRPr="00BC559D">
        <w:rPr>
          <w:rFonts w:ascii="Times New Roman" w:hAnsi="Times New Roman" w:cs="Times New Roman"/>
        </w:rPr>
        <w:t xml:space="preserve"> standard of proof to reach a finding on an allegation of Abuse, Neglect, or Exploitation </w:t>
      </w:r>
      <w:r w:rsidRPr="00BC559D">
        <w:rPr>
          <w:rFonts w:ascii="Times New Roman" w:hAnsi="Times New Roman" w:cs="Times New Roman"/>
        </w:rPr>
        <w:t xml:space="preserve">is by </w:t>
      </w:r>
      <w:r w:rsidR="00A87FC2" w:rsidRPr="00BC559D">
        <w:rPr>
          <w:rFonts w:ascii="Times New Roman" w:hAnsi="Times New Roman" w:cs="Times New Roman"/>
        </w:rPr>
        <w:t>“</w:t>
      </w:r>
      <w:r w:rsidRPr="00BC559D">
        <w:rPr>
          <w:rFonts w:ascii="Times New Roman" w:hAnsi="Times New Roman" w:cs="Times New Roman"/>
        </w:rPr>
        <w:t>a preponderance of the evidence”</w:t>
      </w:r>
      <w:r w:rsidR="00A87FC2" w:rsidRPr="00BC559D">
        <w:rPr>
          <w:rFonts w:ascii="Times New Roman" w:hAnsi="Times New Roman" w:cs="Times New Roman"/>
        </w:rPr>
        <w:t xml:space="preserve"> (i.e., the greater weight of the evidence supports a finding that an individual or individuals Abuse</w:t>
      </w:r>
      <w:r w:rsidR="00BC559D" w:rsidRPr="00BC559D">
        <w:rPr>
          <w:rFonts w:ascii="Times New Roman" w:hAnsi="Times New Roman" w:cs="Times New Roman"/>
        </w:rPr>
        <w:t>d</w:t>
      </w:r>
      <w:r w:rsidR="00A87FC2" w:rsidRPr="00BC559D">
        <w:rPr>
          <w:rFonts w:ascii="Times New Roman" w:hAnsi="Times New Roman" w:cs="Times New Roman"/>
        </w:rPr>
        <w:t>, Neglect</w:t>
      </w:r>
      <w:r w:rsidR="00BC559D" w:rsidRPr="00BC559D">
        <w:rPr>
          <w:rFonts w:ascii="Times New Roman" w:hAnsi="Times New Roman" w:cs="Times New Roman"/>
        </w:rPr>
        <w:t>ed</w:t>
      </w:r>
      <w:r w:rsidR="00A87FC2" w:rsidRPr="00BC559D">
        <w:rPr>
          <w:rFonts w:ascii="Times New Roman" w:hAnsi="Times New Roman" w:cs="Times New Roman"/>
        </w:rPr>
        <w:t xml:space="preserve">, or </w:t>
      </w:r>
      <w:r w:rsidR="00BC559D" w:rsidRPr="00BC559D">
        <w:rPr>
          <w:rFonts w:ascii="Times New Roman" w:hAnsi="Times New Roman" w:cs="Times New Roman"/>
        </w:rPr>
        <w:t>Exploited</w:t>
      </w:r>
      <w:r w:rsidR="00A87FC2" w:rsidRPr="00BC559D">
        <w:rPr>
          <w:rFonts w:ascii="Times New Roman" w:hAnsi="Times New Roman" w:cs="Times New Roman"/>
        </w:rPr>
        <w:t xml:space="preserve"> an Incapacitated or Dependent Adult). </w:t>
      </w:r>
    </w:p>
    <w:p w14:paraId="19FA2E70" w14:textId="77777777" w:rsidR="009107BB" w:rsidRDefault="009107BB" w:rsidP="006F3680">
      <w:pPr>
        <w:pStyle w:val="ListParagraph"/>
        <w:widowControl w:val="0"/>
        <w:spacing w:after="0"/>
        <w:ind w:left="1440"/>
        <w:rPr>
          <w:rFonts w:ascii="Times New Roman" w:hAnsi="Times New Roman" w:cs="Times New Roman"/>
        </w:rPr>
      </w:pPr>
    </w:p>
    <w:p w14:paraId="341CA278" w14:textId="3DB99BA4" w:rsidR="0066684E" w:rsidRPr="009107BB" w:rsidRDefault="0066684E" w:rsidP="006F3680">
      <w:pPr>
        <w:pStyle w:val="ListParagraph"/>
        <w:widowControl w:val="0"/>
        <w:numPr>
          <w:ilvl w:val="0"/>
          <w:numId w:val="19"/>
        </w:numPr>
        <w:spacing w:after="0"/>
        <w:ind w:left="2160" w:hanging="720"/>
        <w:rPr>
          <w:rFonts w:ascii="Times New Roman" w:hAnsi="Times New Roman" w:cs="Times New Roman"/>
        </w:rPr>
      </w:pPr>
      <w:r w:rsidRPr="00B80CAF">
        <w:rPr>
          <w:rFonts w:ascii="Times New Roman" w:hAnsi="Times New Roman" w:cs="Times New Roman"/>
        </w:rPr>
        <w:t xml:space="preserve">A </w:t>
      </w:r>
      <w:r w:rsidRPr="009107BB">
        <w:rPr>
          <w:rFonts w:ascii="Times New Roman" w:hAnsi="Times New Roman" w:cs="Times New Roman"/>
        </w:rPr>
        <w:t>Substantiation reflects a finding by a preponderance of the evidence (based on an APS Investigation and final written findings) that an individual Abused, Neglected, or Exploited an Incapacitated or Dependent Adult by engaging in one or more of the following:</w:t>
      </w:r>
    </w:p>
    <w:p w14:paraId="4991B008" w14:textId="77777777" w:rsidR="0066684E" w:rsidRDefault="0066684E" w:rsidP="006F3680">
      <w:pPr>
        <w:pStyle w:val="ListParagraph"/>
        <w:widowControl w:val="0"/>
        <w:spacing w:after="0"/>
        <w:ind w:left="1440" w:hanging="360"/>
        <w:rPr>
          <w:rFonts w:ascii="Times New Roman" w:hAnsi="Times New Roman" w:cs="Times New Roman"/>
          <w:b/>
        </w:rPr>
      </w:pPr>
      <w:r>
        <w:rPr>
          <w:rFonts w:ascii="Times New Roman" w:hAnsi="Times New Roman" w:cs="Times New Roman"/>
          <w:b/>
        </w:rPr>
        <w:tab/>
      </w:r>
    </w:p>
    <w:p w14:paraId="751B05F5" w14:textId="6A6D90DE" w:rsidR="0066684E" w:rsidRPr="006F3680" w:rsidRDefault="0066684E" w:rsidP="006F3680">
      <w:pPr>
        <w:pStyle w:val="ListParagraph"/>
        <w:widowControl w:val="0"/>
        <w:numPr>
          <w:ilvl w:val="0"/>
          <w:numId w:val="73"/>
        </w:numPr>
        <w:spacing w:after="0"/>
        <w:ind w:left="2880" w:hanging="720"/>
        <w:rPr>
          <w:rFonts w:ascii="Times New Roman" w:hAnsi="Times New Roman" w:cs="Times New Roman"/>
          <w:b/>
        </w:rPr>
      </w:pPr>
      <w:r w:rsidRPr="006F3680">
        <w:rPr>
          <w:rFonts w:ascii="Times New Roman" w:hAnsi="Times New Roman" w:cs="Times New Roman"/>
        </w:rPr>
        <w:t xml:space="preserve">Sexual abuse or sexual exploitation, which means contact or interaction of a sexual nature involving a Dependent Adult without the adult’s consent or with an Incapacitated Adult where consent cannot be given by the adult. </w:t>
      </w:r>
      <w:r w:rsidR="00D15964" w:rsidRPr="006F3680">
        <w:rPr>
          <w:rFonts w:ascii="Times New Roman" w:hAnsi="Times New Roman" w:cs="Times New Roman"/>
        </w:rPr>
        <w:t xml:space="preserve">Examples of sexual abuse </w:t>
      </w:r>
      <w:r w:rsidR="00626591" w:rsidRPr="006F3680">
        <w:rPr>
          <w:rFonts w:ascii="Times New Roman" w:hAnsi="Times New Roman" w:cs="Times New Roman"/>
        </w:rPr>
        <w:t>include, but are not limited to, the following:</w:t>
      </w:r>
    </w:p>
    <w:p w14:paraId="28C08D27" w14:textId="77777777" w:rsidR="0066684E" w:rsidRDefault="0066684E" w:rsidP="006F3680">
      <w:pPr>
        <w:pStyle w:val="ListParagraph"/>
        <w:widowControl w:val="0"/>
        <w:spacing w:after="0"/>
        <w:ind w:left="1800"/>
        <w:rPr>
          <w:rFonts w:ascii="Times New Roman" w:hAnsi="Times New Roman" w:cs="Times New Roman"/>
        </w:rPr>
      </w:pPr>
    </w:p>
    <w:p w14:paraId="7DF3E276" w14:textId="208899AD" w:rsidR="0066684E" w:rsidRDefault="0066684E" w:rsidP="006F3680">
      <w:pPr>
        <w:pStyle w:val="ListParagraph"/>
        <w:widowControl w:val="0"/>
        <w:numPr>
          <w:ilvl w:val="0"/>
          <w:numId w:val="12"/>
        </w:numPr>
        <w:spacing w:after="0"/>
        <w:ind w:left="3600"/>
        <w:rPr>
          <w:rFonts w:ascii="Times New Roman" w:hAnsi="Times New Roman" w:cs="Times New Roman"/>
        </w:rPr>
      </w:pPr>
      <w:r>
        <w:rPr>
          <w:rFonts w:ascii="Times New Roman" w:hAnsi="Times New Roman" w:cs="Times New Roman"/>
        </w:rPr>
        <w:t>Forced exposure to sexually explicit content</w:t>
      </w:r>
      <w:r w:rsidR="003957B9">
        <w:rPr>
          <w:rFonts w:ascii="Times New Roman" w:hAnsi="Times New Roman" w:cs="Times New Roman"/>
        </w:rPr>
        <w:t>;</w:t>
      </w:r>
    </w:p>
    <w:p w14:paraId="1043CC25" w14:textId="77777777" w:rsidR="0066684E" w:rsidRDefault="0066684E" w:rsidP="006F3680">
      <w:pPr>
        <w:pStyle w:val="ListParagraph"/>
        <w:widowControl w:val="0"/>
        <w:spacing w:after="0"/>
        <w:ind w:left="2520"/>
        <w:rPr>
          <w:rFonts w:ascii="Times New Roman" w:hAnsi="Times New Roman" w:cs="Times New Roman"/>
        </w:rPr>
      </w:pPr>
    </w:p>
    <w:p w14:paraId="21016105" w14:textId="77777777" w:rsidR="00BA7A9D" w:rsidRDefault="0066684E" w:rsidP="006F3680">
      <w:pPr>
        <w:pStyle w:val="ListParagraph"/>
        <w:widowControl w:val="0"/>
        <w:numPr>
          <w:ilvl w:val="0"/>
          <w:numId w:val="12"/>
        </w:numPr>
        <w:spacing w:after="0"/>
        <w:ind w:left="3600"/>
        <w:rPr>
          <w:rFonts w:ascii="Times New Roman" w:hAnsi="Times New Roman" w:cs="Times New Roman"/>
        </w:rPr>
      </w:pPr>
      <w:r>
        <w:rPr>
          <w:rFonts w:ascii="Times New Roman" w:hAnsi="Times New Roman" w:cs="Times New Roman"/>
        </w:rPr>
        <w:t>Nonconsensual sexual conduct including</w:t>
      </w:r>
      <w:r w:rsidR="003C20BA">
        <w:rPr>
          <w:rFonts w:ascii="Times New Roman" w:hAnsi="Times New Roman" w:cs="Times New Roman"/>
        </w:rPr>
        <w:t>:</w:t>
      </w:r>
    </w:p>
    <w:p w14:paraId="13FB63E9" w14:textId="085B7C34" w:rsidR="0066684E" w:rsidRPr="006F3680" w:rsidRDefault="0066684E" w:rsidP="006F3680">
      <w:pPr>
        <w:widowControl w:val="0"/>
        <w:spacing w:after="0"/>
        <w:rPr>
          <w:rFonts w:ascii="Times New Roman" w:hAnsi="Times New Roman" w:cs="Times New Roman"/>
        </w:rPr>
      </w:pPr>
      <w:r w:rsidRPr="006F3680">
        <w:rPr>
          <w:rFonts w:ascii="Times New Roman" w:hAnsi="Times New Roman" w:cs="Times New Roman"/>
        </w:rPr>
        <w:t xml:space="preserve"> </w:t>
      </w:r>
    </w:p>
    <w:p w14:paraId="2E34AB86" w14:textId="38B88B6B" w:rsidR="0066684E" w:rsidRDefault="0066684E" w:rsidP="00777337">
      <w:pPr>
        <w:pStyle w:val="ListParagraph"/>
        <w:widowControl w:val="0"/>
        <w:numPr>
          <w:ilvl w:val="0"/>
          <w:numId w:val="45"/>
        </w:numPr>
        <w:spacing w:after="0"/>
        <w:ind w:left="4320"/>
        <w:rPr>
          <w:rFonts w:ascii="Times New Roman" w:hAnsi="Times New Roman" w:cs="Times New Roman"/>
        </w:rPr>
      </w:pPr>
      <w:r w:rsidRPr="006F3680">
        <w:rPr>
          <w:rFonts w:ascii="Times New Roman" w:hAnsi="Times New Roman" w:cs="Times New Roman"/>
        </w:rPr>
        <w:t>Unwanted touching, rubbing, grabbing, exposure, fondling, or lewd or lascivious acts</w:t>
      </w:r>
      <w:r w:rsidR="003957B9" w:rsidRPr="006F3680">
        <w:rPr>
          <w:rFonts w:ascii="Times New Roman" w:hAnsi="Times New Roman" w:cs="Times New Roman"/>
        </w:rPr>
        <w:t>,</w:t>
      </w:r>
    </w:p>
    <w:p w14:paraId="0BC11925" w14:textId="77777777" w:rsidR="00BA7A9D" w:rsidRPr="006F3680" w:rsidRDefault="00BA7A9D" w:rsidP="006F3680">
      <w:pPr>
        <w:pStyle w:val="ListParagraph"/>
        <w:widowControl w:val="0"/>
        <w:spacing w:after="0"/>
        <w:ind w:left="4320"/>
        <w:rPr>
          <w:rFonts w:ascii="Times New Roman" w:hAnsi="Times New Roman" w:cs="Times New Roman"/>
        </w:rPr>
      </w:pPr>
    </w:p>
    <w:p w14:paraId="35A51144" w14:textId="1AC94803" w:rsidR="0066684E" w:rsidRDefault="0066684E" w:rsidP="006F3680">
      <w:pPr>
        <w:pStyle w:val="ListParagraph"/>
        <w:widowControl w:val="0"/>
        <w:numPr>
          <w:ilvl w:val="0"/>
          <w:numId w:val="45"/>
        </w:numPr>
        <w:spacing w:after="0"/>
        <w:ind w:left="4320"/>
        <w:rPr>
          <w:rFonts w:ascii="Times New Roman" w:hAnsi="Times New Roman" w:cs="Times New Roman"/>
        </w:rPr>
      </w:pPr>
      <w:r w:rsidRPr="006F3680">
        <w:rPr>
          <w:rFonts w:ascii="Times New Roman" w:hAnsi="Times New Roman" w:cs="Times New Roman"/>
        </w:rPr>
        <w:t>Unwanted sexually explicit photographing</w:t>
      </w:r>
      <w:r w:rsidR="003957B9" w:rsidRPr="006F3680">
        <w:rPr>
          <w:rFonts w:ascii="Times New Roman" w:hAnsi="Times New Roman" w:cs="Times New Roman"/>
        </w:rPr>
        <w:t>,</w:t>
      </w:r>
    </w:p>
    <w:p w14:paraId="4A18E216" w14:textId="77777777" w:rsidR="00BA7A9D" w:rsidRPr="006F3680" w:rsidRDefault="00BA7A9D" w:rsidP="006F3680">
      <w:pPr>
        <w:widowControl w:val="0"/>
        <w:spacing w:after="0"/>
        <w:rPr>
          <w:rFonts w:ascii="Times New Roman" w:hAnsi="Times New Roman" w:cs="Times New Roman"/>
        </w:rPr>
      </w:pPr>
    </w:p>
    <w:p w14:paraId="18943286" w14:textId="36DC6126" w:rsidR="0066684E" w:rsidRDefault="0066684E" w:rsidP="00777337">
      <w:pPr>
        <w:pStyle w:val="ListParagraph"/>
        <w:widowControl w:val="0"/>
        <w:numPr>
          <w:ilvl w:val="0"/>
          <w:numId w:val="45"/>
        </w:numPr>
        <w:spacing w:after="0"/>
        <w:ind w:left="4320"/>
        <w:rPr>
          <w:rFonts w:ascii="Times New Roman" w:hAnsi="Times New Roman" w:cs="Times New Roman"/>
        </w:rPr>
      </w:pPr>
      <w:r w:rsidRPr="006F3680">
        <w:rPr>
          <w:rFonts w:ascii="Times New Roman" w:hAnsi="Times New Roman" w:cs="Times New Roman"/>
        </w:rPr>
        <w:t>Forcing the Incapacitated or Dependent Adult to take off clothes</w:t>
      </w:r>
      <w:r w:rsidR="003957B9" w:rsidRPr="006F3680">
        <w:rPr>
          <w:rFonts w:ascii="Times New Roman" w:hAnsi="Times New Roman" w:cs="Times New Roman"/>
        </w:rPr>
        <w:t>, or</w:t>
      </w:r>
    </w:p>
    <w:p w14:paraId="3CB99B3A" w14:textId="77777777" w:rsidR="00BA7A9D" w:rsidRPr="006F3680" w:rsidRDefault="00BA7A9D" w:rsidP="006F3680">
      <w:pPr>
        <w:pStyle w:val="ListParagraph"/>
        <w:widowControl w:val="0"/>
        <w:spacing w:after="0"/>
        <w:ind w:left="4320"/>
        <w:rPr>
          <w:rFonts w:ascii="Times New Roman" w:hAnsi="Times New Roman" w:cs="Times New Roman"/>
        </w:rPr>
      </w:pPr>
    </w:p>
    <w:p w14:paraId="086309D6" w14:textId="3F87C246" w:rsidR="0066684E" w:rsidRDefault="0066684E" w:rsidP="00777337">
      <w:pPr>
        <w:pStyle w:val="ListParagraph"/>
        <w:widowControl w:val="0"/>
        <w:numPr>
          <w:ilvl w:val="0"/>
          <w:numId w:val="45"/>
        </w:numPr>
        <w:spacing w:after="0"/>
        <w:ind w:left="4320"/>
        <w:rPr>
          <w:rFonts w:ascii="Times New Roman" w:hAnsi="Times New Roman" w:cs="Times New Roman"/>
        </w:rPr>
      </w:pPr>
      <w:r w:rsidRPr="006F3680">
        <w:rPr>
          <w:rFonts w:ascii="Times New Roman" w:hAnsi="Times New Roman" w:cs="Times New Roman"/>
        </w:rPr>
        <w:t>Any sexual contact with an Incapacitated or Dependent Adult who is without the capacity to consent, as determined by a licensed medical professional or court of law</w:t>
      </w:r>
      <w:r w:rsidR="003957B9" w:rsidRPr="006F3680">
        <w:rPr>
          <w:rFonts w:ascii="Times New Roman" w:hAnsi="Times New Roman" w:cs="Times New Roman"/>
        </w:rPr>
        <w:t>;</w:t>
      </w:r>
    </w:p>
    <w:p w14:paraId="5A7D1156" w14:textId="6EFB5CDC" w:rsidR="0066684E" w:rsidRDefault="0066684E" w:rsidP="006F3680">
      <w:pPr>
        <w:pStyle w:val="ListParagraph"/>
        <w:widowControl w:val="0"/>
        <w:numPr>
          <w:ilvl w:val="0"/>
          <w:numId w:val="12"/>
        </w:numPr>
        <w:spacing w:after="0"/>
        <w:ind w:left="3600"/>
        <w:rPr>
          <w:rFonts w:ascii="Times New Roman" w:hAnsi="Times New Roman" w:cs="Times New Roman"/>
        </w:rPr>
      </w:pPr>
      <w:r>
        <w:rPr>
          <w:rFonts w:ascii="Times New Roman" w:hAnsi="Times New Roman" w:cs="Times New Roman"/>
        </w:rPr>
        <w:t xml:space="preserve">Sexual assault or battery including: </w:t>
      </w:r>
    </w:p>
    <w:p w14:paraId="3C26445B" w14:textId="77777777" w:rsidR="00626591" w:rsidRDefault="00626591" w:rsidP="006F3680">
      <w:pPr>
        <w:pStyle w:val="ListParagraph"/>
        <w:widowControl w:val="0"/>
        <w:spacing w:after="0"/>
        <w:ind w:left="2520"/>
        <w:rPr>
          <w:rFonts w:ascii="Times New Roman" w:hAnsi="Times New Roman" w:cs="Times New Roman"/>
        </w:rPr>
      </w:pPr>
    </w:p>
    <w:p w14:paraId="0B0EEBBC" w14:textId="174303AA" w:rsidR="0066684E" w:rsidRDefault="0066684E" w:rsidP="006F3680">
      <w:pPr>
        <w:pStyle w:val="ListParagraph"/>
        <w:widowControl w:val="0"/>
        <w:numPr>
          <w:ilvl w:val="1"/>
          <w:numId w:val="12"/>
        </w:numPr>
        <w:spacing w:after="0"/>
        <w:ind w:left="4320" w:hanging="720"/>
        <w:rPr>
          <w:rFonts w:ascii="Times New Roman" w:hAnsi="Times New Roman" w:cs="Times New Roman"/>
        </w:rPr>
      </w:pPr>
      <w:r w:rsidRPr="7AD501A4">
        <w:rPr>
          <w:rFonts w:ascii="Times New Roman" w:hAnsi="Times New Roman" w:cs="Times New Roman"/>
        </w:rPr>
        <w:t>Sexual battery</w:t>
      </w:r>
      <w:r w:rsidR="003957B9">
        <w:rPr>
          <w:rFonts w:ascii="Times New Roman" w:hAnsi="Times New Roman" w:cs="Times New Roman"/>
        </w:rPr>
        <w:t>,</w:t>
      </w:r>
    </w:p>
    <w:p w14:paraId="1728483B" w14:textId="77777777" w:rsidR="00626591" w:rsidRDefault="00626591" w:rsidP="006F3680">
      <w:pPr>
        <w:pStyle w:val="ListParagraph"/>
        <w:widowControl w:val="0"/>
        <w:spacing w:after="0"/>
        <w:ind w:left="2880"/>
        <w:rPr>
          <w:rFonts w:ascii="Times New Roman" w:hAnsi="Times New Roman" w:cs="Times New Roman"/>
        </w:rPr>
      </w:pPr>
    </w:p>
    <w:p w14:paraId="7B1A9CC9" w14:textId="15C86C0E" w:rsidR="00626591" w:rsidRDefault="0066684E" w:rsidP="006F3680">
      <w:pPr>
        <w:pStyle w:val="ListParagraph"/>
        <w:widowControl w:val="0"/>
        <w:numPr>
          <w:ilvl w:val="1"/>
          <w:numId w:val="12"/>
        </w:numPr>
        <w:spacing w:after="0"/>
        <w:ind w:left="4320" w:hanging="720"/>
        <w:rPr>
          <w:rFonts w:ascii="Times New Roman" w:hAnsi="Times New Roman" w:cs="Times New Roman"/>
        </w:rPr>
      </w:pPr>
      <w:r>
        <w:rPr>
          <w:rFonts w:ascii="Times New Roman" w:hAnsi="Times New Roman" w:cs="Times New Roman"/>
        </w:rPr>
        <w:t>Rape or attempted rape, including spousal rape or unwanted sexual contact with a spouse or partner, significant other, or anyone els</w:t>
      </w:r>
      <w:r w:rsidR="00626591">
        <w:rPr>
          <w:rFonts w:ascii="Times New Roman" w:hAnsi="Times New Roman" w:cs="Times New Roman"/>
        </w:rPr>
        <w:t>e</w:t>
      </w:r>
      <w:r w:rsidR="003957B9">
        <w:rPr>
          <w:rFonts w:ascii="Times New Roman" w:hAnsi="Times New Roman" w:cs="Times New Roman"/>
        </w:rPr>
        <w:t>, or</w:t>
      </w:r>
    </w:p>
    <w:p w14:paraId="56763674" w14:textId="2F94D0CA" w:rsidR="0066684E" w:rsidRDefault="0066684E" w:rsidP="006F3680">
      <w:pPr>
        <w:pStyle w:val="ListParagraph"/>
        <w:widowControl w:val="0"/>
        <w:spacing w:after="0"/>
        <w:ind w:left="2880"/>
        <w:rPr>
          <w:rFonts w:ascii="Times New Roman" w:hAnsi="Times New Roman" w:cs="Times New Roman"/>
        </w:rPr>
      </w:pPr>
      <w:r>
        <w:rPr>
          <w:rFonts w:ascii="Times New Roman" w:hAnsi="Times New Roman" w:cs="Times New Roman"/>
        </w:rPr>
        <w:t xml:space="preserve"> </w:t>
      </w:r>
    </w:p>
    <w:p w14:paraId="1013F1F6" w14:textId="44E61650" w:rsidR="0066684E" w:rsidRDefault="0066684E" w:rsidP="006F3680">
      <w:pPr>
        <w:pStyle w:val="ListParagraph"/>
        <w:widowControl w:val="0"/>
        <w:numPr>
          <w:ilvl w:val="1"/>
          <w:numId w:val="12"/>
        </w:numPr>
        <w:spacing w:after="0"/>
        <w:ind w:left="4320" w:hanging="720"/>
        <w:rPr>
          <w:rFonts w:ascii="Times New Roman" w:hAnsi="Times New Roman" w:cs="Times New Roman"/>
        </w:rPr>
      </w:pPr>
      <w:r>
        <w:rPr>
          <w:rFonts w:ascii="Times New Roman" w:hAnsi="Times New Roman" w:cs="Times New Roman"/>
        </w:rPr>
        <w:t>Incest</w:t>
      </w:r>
      <w:r w:rsidR="003957B9">
        <w:rPr>
          <w:rFonts w:ascii="Times New Roman" w:hAnsi="Times New Roman" w:cs="Times New Roman"/>
        </w:rPr>
        <w:t>;</w:t>
      </w:r>
    </w:p>
    <w:p w14:paraId="68361A78" w14:textId="77777777" w:rsidR="0066684E" w:rsidRDefault="0066684E" w:rsidP="006F3680">
      <w:pPr>
        <w:pStyle w:val="ListParagraph"/>
        <w:widowControl w:val="0"/>
        <w:spacing w:after="0"/>
        <w:ind w:left="2880"/>
        <w:rPr>
          <w:rFonts w:ascii="Times New Roman" w:hAnsi="Times New Roman" w:cs="Times New Roman"/>
        </w:rPr>
      </w:pPr>
    </w:p>
    <w:p w14:paraId="7EA25EF5" w14:textId="50BA6787" w:rsidR="0066684E" w:rsidRDefault="0066684E" w:rsidP="006F3680">
      <w:pPr>
        <w:pStyle w:val="ListParagraph"/>
        <w:widowControl w:val="0"/>
        <w:numPr>
          <w:ilvl w:val="0"/>
          <w:numId w:val="12"/>
        </w:numPr>
        <w:spacing w:after="0"/>
        <w:ind w:left="3600"/>
        <w:rPr>
          <w:rFonts w:ascii="Times New Roman" w:hAnsi="Times New Roman" w:cs="Times New Roman"/>
        </w:rPr>
      </w:pPr>
      <w:r>
        <w:rPr>
          <w:rFonts w:ascii="Times New Roman" w:hAnsi="Times New Roman" w:cs="Times New Roman"/>
        </w:rPr>
        <w:t>Sexual contact with paid staff</w:t>
      </w:r>
      <w:r w:rsidR="003957B9">
        <w:rPr>
          <w:rFonts w:ascii="Times New Roman" w:hAnsi="Times New Roman" w:cs="Times New Roman"/>
        </w:rPr>
        <w:t>; or</w:t>
      </w:r>
    </w:p>
    <w:p w14:paraId="3621D663" w14:textId="77777777" w:rsidR="0066684E" w:rsidRDefault="0066684E" w:rsidP="006F3680">
      <w:pPr>
        <w:pStyle w:val="ListParagraph"/>
        <w:widowControl w:val="0"/>
        <w:spacing w:after="0"/>
        <w:ind w:left="2520"/>
        <w:rPr>
          <w:rFonts w:ascii="Times New Roman" w:hAnsi="Times New Roman" w:cs="Times New Roman"/>
        </w:rPr>
      </w:pPr>
    </w:p>
    <w:p w14:paraId="373EB870" w14:textId="1A22868E" w:rsidR="0066684E" w:rsidRDefault="0066684E" w:rsidP="006F3680">
      <w:pPr>
        <w:pStyle w:val="ListParagraph"/>
        <w:widowControl w:val="0"/>
        <w:numPr>
          <w:ilvl w:val="0"/>
          <w:numId w:val="12"/>
        </w:numPr>
        <w:spacing w:after="0"/>
        <w:ind w:left="3600"/>
        <w:rPr>
          <w:rFonts w:ascii="Times New Roman" w:hAnsi="Times New Roman" w:cs="Times New Roman"/>
        </w:rPr>
      </w:pPr>
      <w:r w:rsidRPr="001F5D32">
        <w:rPr>
          <w:rFonts w:ascii="Times New Roman" w:hAnsi="Times New Roman" w:cs="Times New Roman"/>
        </w:rPr>
        <w:t>Sexual exploitatio</w:t>
      </w:r>
      <w:r w:rsidR="00D74A16" w:rsidRPr="001F5D32">
        <w:rPr>
          <w:rFonts w:ascii="Times New Roman" w:hAnsi="Times New Roman" w:cs="Times New Roman"/>
        </w:rPr>
        <w:t>n</w:t>
      </w:r>
      <w:r w:rsidR="003957B9">
        <w:rPr>
          <w:rFonts w:ascii="Times New Roman" w:hAnsi="Times New Roman" w:cs="Times New Roman"/>
        </w:rPr>
        <w:t>;</w:t>
      </w:r>
    </w:p>
    <w:p w14:paraId="6A8C6D5F" w14:textId="77777777" w:rsidR="001F5D32" w:rsidRPr="001F5D32" w:rsidRDefault="001F5D32" w:rsidP="006F3680">
      <w:pPr>
        <w:pStyle w:val="ListParagraph"/>
        <w:widowControl w:val="0"/>
        <w:spacing w:after="0"/>
        <w:ind w:left="2520"/>
        <w:rPr>
          <w:rFonts w:ascii="Times New Roman" w:hAnsi="Times New Roman" w:cs="Times New Roman"/>
        </w:rPr>
      </w:pPr>
    </w:p>
    <w:p w14:paraId="7C36732E" w14:textId="5634DE9B" w:rsidR="0066684E" w:rsidRPr="006F3680" w:rsidRDefault="0066684E" w:rsidP="006F3680">
      <w:pPr>
        <w:pStyle w:val="ListParagraph"/>
        <w:widowControl w:val="0"/>
        <w:numPr>
          <w:ilvl w:val="0"/>
          <w:numId w:val="73"/>
        </w:numPr>
        <w:spacing w:after="0"/>
        <w:ind w:left="2880" w:hanging="720"/>
        <w:rPr>
          <w:rFonts w:ascii="Times New Roman" w:hAnsi="Times New Roman" w:cs="Times New Roman"/>
        </w:rPr>
      </w:pPr>
      <w:r w:rsidRPr="006F3680">
        <w:rPr>
          <w:rFonts w:ascii="Times New Roman" w:hAnsi="Times New Roman" w:cs="Times New Roman"/>
        </w:rPr>
        <w:t>Exploitation involving the illegal or improper use of an Incapacitated or Dependent Adult or that adult’s resources for another’s profit or advantage. Examples include, but are not limited to</w:t>
      </w:r>
      <w:r w:rsidR="00905434" w:rsidRPr="006F3680">
        <w:rPr>
          <w:rFonts w:ascii="Times New Roman" w:hAnsi="Times New Roman" w:cs="Times New Roman"/>
        </w:rPr>
        <w:t>,</w:t>
      </w:r>
      <w:r w:rsidRPr="006F3680">
        <w:rPr>
          <w:rFonts w:ascii="Times New Roman" w:hAnsi="Times New Roman" w:cs="Times New Roman"/>
        </w:rPr>
        <w:t xml:space="preserve"> the following: </w:t>
      </w:r>
    </w:p>
    <w:p w14:paraId="4FEDAB63" w14:textId="77777777" w:rsidR="0066684E" w:rsidRPr="00BA7A9D" w:rsidRDefault="0066684E" w:rsidP="006F3680">
      <w:pPr>
        <w:pStyle w:val="ListParagraph"/>
        <w:widowControl w:val="0"/>
        <w:spacing w:after="0"/>
        <w:ind w:left="1800" w:hanging="360"/>
        <w:rPr>
          <w:rFonts w:ascii="Times New Roman" w:hAnsi="Times New Roman" w:cs="Times New Roman"/>
        </w:rPr>
      </w:pPr>
    </w:p>
    <w:p w14:paraId="6BD4E295" w14:textId="3990A744" w:rsidR="0066684E" w:rsidRPr="00BA7A9D" w:rsidRDefault="0066684E" w:rsidP="006F3680">
      <w:pPr>
        <w:pStyle w:val="ListParagraph"/>
        <w:widowControl w:val="0"/>
        <w:numPr>
          <w:ilvl w:val="0"/>
          <w:numId w:val="16"/>
        </w:numPr>
        <w:spacing w:after="0"/>
        <w:ind w:left="3600"/>
        <w:rPr>
          <w:rFonts w:ascii="Times New Roman" w:hAnsi="Times New Roman" w:cs="Times New Roman"/>
        </w:rPr>
      </w:pPr>
      <w:r w:rsidRPr="00BA7A9D">
        <w:rPr>
          <w:rFonts w:ascii="Times New Roman" w:hAnsi="Times New Roman" w:cs="Times New Roman"/>
        </w:rPr>
        <w:t>Fraud or scam</w:t>
      </w:r>
      <w:r w:rsidR="003957B9" w:rsidRPr="00BA7A9D">
        <w:rPr>
          <w:rFonts w:ascii="Times New Roman" w:hAnsi="Times New Roman" w:cs="Times New Roman"/>
        </w:rPr>
        <w:t>;</w:t>
      </w:r>
    </w:p>
    <w:p w14:paraId="6105645D" w14:textId="77777777" w:rsidR="0066684E" w:rsidRPr="00BA7A9D" w:rsidRDefault="0066684E" w:rsidP="006F3680">
      <w:pPr>
        <w:pStyle w:val="ListParagraph"/>
        <w:widowControl w:val="0"/>
        <w:spacing w:after="0"/>
        <w:ind w:left="2520"/>
        <w:rPr>
          <w:rFonts w:ascii="Times New Roman" w:hAnsi="Times New Roman" w:cs="Times New Roman"/>
        </w:rPr>
      </w:pPr>
    </w:p>
    <w:p w14:paraId="3F20BC08" w14:textId="77777777" w:rsidR="00BA7A9D" w:rsidRPr="00BA7A9D" w:rsidRDefault="0066684E" w:rsidP="006F3680">
      <w:pPr>
        <w:pStyle w:val="ListParagraph"/>
        <w:widowControl w:val="0"/>
        <w:numPr>
          <w:ilvl w:val="0"/>
          <w:numId w:val="16"/>
        </w:numPr>
        <w:spacing w:after="0"/>
        <w:ind w:left="3600"/>
        <w:rPr>
          <w:rFonts w:ascii="Times New Roman" w:hAnsi="Times New Roman" w:cs="Times New Roman"/>
        </w:rPr>
      </w:pPr>
      <w:r w:rsidRPr="00BA7A9D">
        <w:rPr>
          <w:rFonts w:ascii="Times New Roman" w:hAnsi="Times New Roman" w:cs="Times New Roman"/>
        </w:rPr>
        <w:t>Wrongfully used property or resources including</w:t>
      </w:r>
      <w:r w:rsidR="003C20BA" w:rsidRPr="00BA7A9D">
        <w:rPr>
          <w:rFonts w:ascii="Times New Roman" w:hAnsi="Times New Roman" w:cs="Times New Roman"/>
        </w:rPr>
        <w:t>:</w:t>
      </w:r>
    </w:p>
    <w:p w14:paraId="3568AAE5" w14:textId="2E77A5CF" w:rsidR="0066684E" w:rsidRPr="00BA7A9D" w:rsidRDefault="0066684E" w:rsidP="006F3680">
      <w:pPr>
        <w:pStyle w:val="ListParagraph"/>
        <w:widowControl w:val="0"/>
        <w:spacing w:after="0"/>
        <w:ind w:left="3600"/>
        <w:rPr>
          <w:rFonts w:ascii="Times New Roman" w:hAnsi="Times New Roman" w:cs="Times New Roman"/>
        </w:rPr>
      </w:pPr>
      <w:r w:rsidRPr="00BA7A9D">
        <w:rPr>
          <w:rFonts w:ascii="Times New Roman" w:hAnsi="Times New Roman" w:cs="Times New Roman"/>
        </w:rPr>
        <w:t xml:space="preserve"> </w:t>
      </w:r>
    </w:p>
    <w:p w14:paraId="7D201D61" w14:textId="209BAAB7" w:rsidR="00905434" w:rsidRPr="006F3680" w:rsidRDefault="0066684E" w:rsidP="006F3680">
      <w:pPr>
        <w:pStyle w:val="ListParagraph"/>
        <w:numPr>
          <w:ilvl w:val="1"/>
          <w:numId w:val="46"/>
        </w:numPr>
        <w:spacing w:after="0"/>
        <w:ind w:left="4320" w:hanging="720"/>
        <w:rPr>
          <w:rFonts w:ascii="Times New Roman" w:hAnsi="Times New Roman" w:cs="Times New Roman"/>
        </w:rPr>
      </w:pPr>
      <w:r w:rsidRPr="006F3680">
        <w:rPr>
          <w:rFonts w:ascii="Times New Roman" w:hAnsi="Times New Roman" w:cs="Times New Roman"/>
        </w:rPr>
        <w:t>Cashing the adult’s check or using the adult’s debit card without authorization</w:t>
      </w:r>
      <w:r w:rsidR="003957B9" w:rsidRPr="006F3680">
        <w:rPr>
          <w:rFonts w:ascii="Times New Roman" w:hAnsi="Times New Roman" w:cs="Times New Roman"/>
        </w:rPr>
        <w:t>,</w:t>
      </w:r>
      <w:r w:rsidRPr="006F3680">
        <w:rPr>
          <w:rFonts w:ascii="Times New Roman" w:hAnsi="Times New Roman" w:cs="Times New Roman"/>
        </w:rPr>
        <w:t xml:space="preserve"> </w:t>
      </w:r>
    </w:p>
    <w:p w14:paraId="70AE38F6" w14:textId="77777777" w:rsidR="007365F3" w:rsidRPr="00BA7A9D" w:rsidRDefault="007365F3" w:rsidP="006F3680">
      <w:pPr>
        <w:widowControl w:val="0"/>
        <w:spacing w:after="0"/>
        <w:ind w:left="2520" w:hanging="2520"/>
        <w:rPr>
          <w:rFonts w:ascii="Times New Roman" w:hAnsi="Times New Roman" w:cs="Times New Roman"/>
        </w:rPr>
      </w:pPr>
    </w:p>
    <w:p w14:paraId="0750516D" w14:textId="4A4A237A" w:rsidR="0066684E" w:rsidRPr="006F3680" w:rsidRDefault="0066684E" w:rsidP="006F3680">
      <w:pPr>
        <w:pStyle w:val="ListParagraph"/>
        <w:widowControl w:val="0"/>
        <w:numPr>
          <w:ilvl w:val="0"/>
          <w:numId w:val="46"/>
        </w:numPr>
        <w:spacing w:after="0"/>
        <w:ind w:left="4320" w:hanging="720"/>
        <w:rPr>
          <w:rFonts w:ascii="Times New Roman" w:hAnsi="Times New Roman" w:cs="Times New Roman"/>
        </w:rPr>
      </w:pPr>
      <w:r w:rsidRPr="006F3680">
        <w:rPr>
          <w:rFonts w:ascii="Times New Roman" w:hAnsi="Times New Roman" w:cs="Times New Roman"/>
        </w:rPr>
        <w:t>Forging the adult’s signature</w:t>
      </w:r>
      <w:r w:rsidR="003957B9" w:rsidRPr="006F3680">
        <w:rPr>
          <w:rFonts w:ascii="Times New Roman" w:hAnsi="Times New Roman" w:cs="Times New Roman"/>
        </w:rPr>
        <w:t>,</w:t>
      </w:r>
      <w:r w:rsidRPr="006F3680">
        <w:rPr>
          <w:rFonts w:ascii="Times New Roman" w:hAnsi="Times New Roman" w:cs="Times New Roman"/>
        </w:rPr>
        <w:t xml:space="preserve"> </w:t>
      </w:r>
    </w:p>
    <w:p w14:paraId="10651F07" w14:textId="77777777" w:rsidR="00BA7A9D" w:rsidRDefault="00BA7A9D" w:rsidP="006F3680">
      <w:pPr>
        <w:pStyle w:val="ListParagraph"/>
        <w:widowControl w:val="0"/>
        <w:spacing w:after="0"/>
        <w:rPr>
          <w:rFonts w:ascii="Times New Roman" w:hAnsi="Times New Roman" w:cs="Times New Roman"/>
        </w:rPr>
      </w:pPr>
    </w:p>
    <w:p w14:paraId="1D3022E9" w14:textId="426960D5" w:rsidR="00BA7A9D" w:rsidRDefault="00905434" w:rsidP="00777337">
      <w:pPr>
        <w:pStyle w:val="ListParagraph"/>
        <w:widowControl w:val="0"/>
        <w:numPr>
          <w:ilvl w:val="0"/>
          <w:numId w:val="46"/>
        </w:numPr>
        <w:spacing w:after="0"/>
        <w:ind w:left="4320" w:hanging="720"/>
        <w:rPr>
          <w:rFonts w:ascii="Times New Roman" w:hAnsi="Times New Roman" w:cs="Times New Roman"/>
        </w:rPr>
      </w:pPr>
      <w:r w:rsidRPr="006F3680">
        <w:rPr>
          <w:rFonts w:ascii="Times New Roman" w:hAnsi="Times New Roman" w:cs="Times New Roman"/>
        </w:rPr>
        <w:t>Misusing</w:t>
      </w:r>
      <w:r w:rsidR="0066684E" w:rsidRPr="006F3680">
        <w:rPr>
          <w:rFonts w:ascii="Times New Roman" w:hAnsi="Times New Roman" w:cs="Times New Roman"/>
        </w:rPr>
        <w:t xml:space="preserve"> or stealing the adult’s money or possessions</w:t>
      </w:r>
      <w:r w:rsidR="003957B9" w:rsidRPr="006F3680">
        <w:rPr>
          <w:rFonts w:ascii="Times New Roman" w:hAnsi="Times New Roman" w:cs="Times New Roman"/>
        </w:rPr>
        <w:t>, or</w:t>
      </w:r>
    </w:p>
    <w:p w14:paraId="2F5071E1" w14:textId="124C88FE" w:rsidR="0066684E" w:rsidRPr="006F3680" w:rsidRDefault="0066684E" w:rsidP="006F3680">
      <w:pPr>
        <w:widowControl w:val="0"/>
        <w:spacing w:after="0"/>
        <w:rPr>
          <w:rFonts w:ascii="Times New Roman" w:hAnsi="Times New Roman" w:cs="Times New Roman"/>
        </w:rPr>
      </w:pPr>
      <w:r w:rsidRPr="006F3680">
        <w:rPr>
          <w:rFonts w:ascii="Times New Roman" w:hAnsi="Times New Roman" w:cs="Times New Roman"/>
        </w:rPr>
        <w:t xml:space="preserve"> </w:t>
      </w:r>
    </w:p>
    <w:p w14:paraId="3C2D8FD1" w14:textId="6987DA11" w:rsidR="0066684E" w:rsidRPr="006F3680" w:rsidRDefault="0066684E" w:rsidP="006F3680">
      <w:pPr>
        <w:pStyle w:val="ListParagraph"/>
        <w:widowControl w:val="0"/>
        <w:numPr>
          <w:ilvl w:val="0"/>
          <w:numId w:val="46"/>
        </w:numPr>
        <w:spacing w:after="0"/>
        <w:ind w:left="4320" w:hanging="720"/>
        <w:rPr>
          <w:rFonts w:ascii="Times New Roman" w:hAnsi="Times New Roman" w:cs="Times New Roman"/>
        </w:rPr>
      </w:pPr>
      <w:r w:rsidRPr="00BA7A9D">
        <w:rPr>
          <w:rFonts w:ascii="Times New Roman" w:hAnsi="Times New Roman" w:cs="Times New Roman"/>
        </w:rPr>
        <w:t xml:space="preserve">Not executing the duties of conservatorship, fiduciary, power of attorney, </w:t>
      </w:r>
      <w:r w:rsidRPr="006F3680">
        <w:rPr>
          <w:rFonts w:ascii="Times New Roman" w:hAnsi="Times New Roman" w:cs="Times New Roman"/>
        </w:rPr>
        <w:t>or trustee; or doing so improperly</w:t>
      </w:r>
      <w:r w:rsidR="003957B9" w:rsidRPr="006F3680">
        <w:rPr>
          <w:rFonts w:ascii="Times New Roman" w:hAnsi="Times New Roman" w:cs="Times New Roman"/>
        </w:rPr>
        <w:t>;</w:t>
      </w:r>
      <w:r w:rsidRPr="006F3680">
        <w:rPr>
          <w:rFonts w:ascii="Times New Roman" w:hAnsi="Times New Roman" w:cs="Times New Roman"/>
        </w:rPr>
        <w:t xml:space="preserve"> </w:t>
      </w:r>
    </w:p>
    <w:p w14:paraId="33C1B76B" w14:textId="77777777" w:rsidR="005D3940" w:rsidRPr="00BA7A9D" w:rsidRDefault="005D3940" w:rsidP="006F3680">
      <w:pPr>
        <w:widowControl w:val="0"/>
        <w:spacing w:after="0"/>
        <w:ind w:left="2520" w:hanging="2520"/>
        <w:rPr>
          <w:rFonts w:ascii="Times New Roman" w:hAnsi="Times New Roman" w:cs="Times New Roman"/>
        </w:rPr>
      </w:pPr>
    </w:p>
    <w:p w14:paraId="3AF31EEA" w14:textId="13AC73E5" w:rsidR="0066684E" w:rsidRPr="00BA7A9D" w:rsidRDefault="0066684E" w:rsidP="006F3680">
      <w:pPr>
        <w:pStyle w:val="ListParagraph"/>
        <w:widowControl w:val="0"/>
        <w:numPr>
          <w:ilvl w:val="0"/>
          <w:numId w:val="16"/>
        </w:numPr>
        <w:spacing w:after="0"/>
        <w:ind w:left="3600"/>
        <w:rPr>
          <w:rFonts w:ascii="Times New Roman" w:hAnsi="Times New Roman" w:cs="Times New Roman"/>
        </w:rPr>
      </w:pPr>
      <w:r w:rsidRPr="00BA7A9D">
        <w:rPr>
          <w:rFonts w:ascii="Times New Roman" w:hAnsi="Times New Roman" w:cs="Times New Roman"/>
        </w:rPr>
        <w:t>Medication theft</w:t>
      </w:r>
      <w:r w:rsidR="003957B9" w:rsidRPr="00BA7A9D">
        <w:rPr>
          <w:rFonts w:ascii="Times New Roman" w:hAnsi="Times New Roman" w:cs="Times New Roman"/>
        </w:rPr>
        <w:t>; or</w:t>
      </w:r>
      <w:r w:rsidR="005D3940" w:rsidRPr="00BA7A9D">
        <w:rPr>
          <w:rFonts w:ascii="Times New Roman" w:hAnsi="Times New Roman" w:cs="Times New Roman"/>
        </w:rPr>
        <w:t xml:space="preserve"> </w:t>
      </w:r>
    </w:p>
    <w:p w14:paraId="1BF5D69E" w14:textId="77777777" w:rsidR="0066684E" w:rsidRPr="00BA7A9D" w:rsidRDefault="0066684E" w:rsidP="006F3680">
      <w:pPr>
        <w:pStyle w:val="ListParagraph"/>
        <w:widowControl w:val="0"/>
        <w:spacing w:after="0"/>
        <w:ind w:left="2520"/>
        <w:rPr>
          <w:rFonts w:ascii="Times New Roman" w:hAnsi="Times New Roman" w:cs="Times New Roman"/>
        </w:rPr>
      </w:pPr>
    </w:p>
    <w:p w14:paraId="41373C8C" w14:textId="32120893" w:rsidR="0066684E" w:rsidRDefault="0066684E" w:rsidP="00777337">
      <w:pPr>
        <w:pStyle w:val="ListParagraph"/>
        <w:widowControl w:val="0"/>
        <w:numPr>
          <w:ilvl w:val="0"/>
          <w:numId w:val="16"/>
        </w:numPr>
        <w:spacing w:after="0"/>
        <w:ind w:left="3600"/>
        <w:rPr>
          <w:rFonts w:ascii="Times New Roman" w:hAnsi="Times New Roman" w:cs="Times New Roman"/>
        </w:rPr>
      </w:pPr>
      <w:r w:rsidRPr="00BA7A9D">
        <w:rPr>
          <w:rFonts w:ascii="Times New Roman" w:hAnsi="Times New Roman" w:cs="Times New Roman"/>
        </w:rPr>
        <w:t>Misinformed/uninformed consent</w:t>
      </w:r>
      <w:r w:rsidR="003957B9" w:rsidRPr="00BA7A9D">
        <w:rPr>
          <w:rFonts w:ascii="Times New Roman" w:hAnsi="Times New Roman" w:cs="Times New Roman"/>
        </w:rPr>
        <w:t>;</w:t>
      </w:r>
    </w:p>
    <w:p w14:paraId="78DFAE44" w14:textId="77777777" w:rsidR="00296B40" w:rsidRPr="006F3680" w:rsidRDefault="00296B40" w:rsidP="006F3680">
      <w:pPr>
        <w:widowControl w:val="0"/>
        <w:spacing w:after="0"/>
        <w:rPr>
          <w:rFonts w:ascii="Times New Roman" w:hAnsi="Times New Roman" w:cs="Times New Roman"/>
        </w:rPr>
      </w:pPr>
    </w:p>
    <w:p w14:paraId="6BC76EC2" w14:textId="0ACC706F" w:rsidR="005A49C2" w:rsidRPr="006F3680" w:rsidRDefault="0066684E" w:rsidP="006F3680">
      <w:pPr>
        <w:pStyle w:val="ListParagraph"/>
        <w:widowControl w:val="0"/>
        <w:numPr>
          <w:ilvl w:val="0"/>
          <w:numId w:val="73"/>
        </w:numPr>
        <w:spacing w:after="0"/>
        <w:ind w:left="2880" w:hanging="720"/>
        <w:rPr>
          <w:rFonts w:ascii="Times New Roman" w:hAnsi="Times New Roman" w:cs="Times New Roman"/>
        </w:rPr>
      </w:pPr>
      <w:r w:rsidRPr="006F3680">
        <w:rPr>
          <w:rFonts w:ascii="Times New Roman" w:hAnsi="Times New Roman" w:cs="Times New Roman"/>
        </w:rPr>
        <w:t xml:space="preserve">Intentionally, knowingly, or recklessly engaging in physical abuse or emotional abuse of an Incapacitated or Dependent Adult (i.e., causing physical harm or pain or mental anguish through the infliction of injury, </w:t>
      </w:r>
    </w:p>
    <w:p w14:paraId="428A2266" w14:textId="2B15520B" w:rsidR="00296B40" w:rsidRPr="006F3680" w:rsidRDefault="0066684E" w:rsidP="006F3680">
      <w:pPr>
        <w:pStyle w:val="ListParagraph"/>
        <w:widowControl w:val="0"/>
        <w:spacing w:after="0"/>
        <w:ind w:left="2880"/>
        <w:rPr>
          <w:rFonts w:ascii="Times New Roman" w:hAnsi="Times New Roman" w:cs="Times New Roman"/>
        </w:rPr>
      </w:pPr>
      <w:r w:rsidRPr="006F3680">
        <w:rPr>
          <w:rFonts w:ascii="Times New Roman" w:hAnsi="Times New Roman" w:cs="Times New Roman"/>
        </w:rPr>
        <w:t>unreasonable confinement, intimidation, or cruel punishment). Examples include, but are not limited to, the following:</w:t>
      </w:r>
    </w:p>
    <w:p w14:paraId="7F1A95D5" w14:textId="24C55CE9" w:rsidR="0066684E" w:rsidRPr="006F3680" w:rsidRDefault="0066684E" w:rsidP="006F3680">
      <w:pPr>
        <w:pStyle w:val="ListParagraph"/>
        <w:widowControl w:val="0"/>
        <w:spacing w:after="0"/>
        <w:ind w:left="2340"/>
        <w:rPr>
          <w:rFonts w:ascii="Times New Roman" w:hAnsi="Times New Roman" w:cs="Times New Roman"/>
        </w:rPr>
      </w:pPr>
      <w:r w:rsidRPr="006F3680">
        <w:rPr>
          <w:rFonts w:ascii="Times New Roman" w:hAnsi="Times New Roman" w:cs="Times New Roman"/>
        </w:rPr>
        <w:t xml:space="preserve"> </w:t>
      </w:r>
    </w:p>
    <w:p w14:paraId="0E021944" w14:textId="47F3232A" w:rsidR="00D22288" w:rsidRDefault="0066684E" w:rsidP="00777337">
      <w:pPr>
        <w:pStyle w:val="ListParagraph"/>
        <w:widowControl w:val="0"/>
        <w:numPr>
          <w:ilvl w:val="5"/>
          <w:numId w:val="50"/>
        </w:numPr>
        <w:spacing w:after="0"/>
        <w:ind w:left="3600" w:hanging="720"/>
        <w:rPr>
          <w:rFonts w:ascii="Times New Roman" w:hAnsi="Times New Roman" w:cs="Times New Roman"/>
        </w:rPr>
      </w:pPr>
      <w:r w:rsidRPr="006F3680">
        <w:rPr>
          <w:rFonts w:ascii="Times New Roman" w:hAnsi="Times New Roman" w:cs="Times New Roman"/>
        </w:rPr>
        <w:t xml:space="preserve">Confinement or restraint. Use of physical or chemical restraint or </w:t>
      </w:r>
    </w:p>
    <w:p w14:paraId="5B9148E1" w14:textId="77777777" w:rsidR="00D22288" w:rsidRDefault="00D22288" w:rsidP="006F3680">
      <w:pPr>
        <w:pStyle w:val="ListParagraph"/>
        <w:widowControl w:val="0"/>
        <w:spacing w:after="0"/>
        <w:ind w:left="3600"/>
        <w:rPr>
          <w:rFonts w:ascii="Times New Roman" w:hAnsi="Times New Roman" w:cs="Times New Roman"/>
        </w:rPr>
      </w:pPr>
    </w:p>
    <w:p w14:paraId="39F2F774" w14:textId="55D4E710" w:rsidR="0066684E" w:rsidRDefault="0066684E" w:rsidP="006F3680">
      <w:pPr>
        <w:pStyle w:val="ListParagraph"/>
        <w:widowControl w:val="0"/>
        <w:spacing w:after="0"/>
        <w:ind w:left="3600"/>
        <w:rPr>
          <w:rFonts w:ascii="Times New Roman" w:hAnsi="Times New Roman" w:cs="Times New Roman"/>
        </w:rPr>
      </w:pPr>
      <w:r w:rsidRPr="006F3680">
        <w:rPr>
          <w:rFonts w:ascii="Times New Roman" w:hAnsi="Times New Roman" w:cs="Times New Roman"/>
        </w:rPr>
        <w:t>psychotropic medication for any of the following reasons</w:t>
      </w:r>
      <w:r w:rsidR="003957B9" w:rsidRPr="006F3680">
        <w:rPr>
          <w:rFonts w:ascii="Times New Roman" w:hAnsi="Times New Roman" w:cs="Times New Roman"/>
        </w:rPr>
        <w:t>:</w:t>
      </w:r>
    </w:p>
    <w:p w14:paraId="63B13F41" w14:textId="77777777" w:rsidR="008A7766" w:rsidRPr="006F3680" w:rsidRDefault="008A7766" w:rsidP="006F3680">
      <w:pPr>
        <w:pStyle w:val="ListParagraph"/>
        <w:widowControl w:val="0"/>
        <w:spacing w:after="0"/>
        <w:ind w:left="3600"/>
        <w:rPr>
          <w:rFonts w:ascii="Times New Roman" w:hAnsi="Times New Roman" w:cs="Times New Roman"/>
        </w:rPr>
      </w:pPr>
    </w:p>
    <w:p w14:paraId="51892B9F" w14:textId="0F7C5D30" w:rsidR="00347805" w:rsidRPr="006F3680" w:rsidRDefault="0066684E" w:rsidP="006F3680">
      <w:pPr>
        <w:pStyle w:val="ListParagraph"/>
        <w:widowControl w:val="0"/>
        <w:numPr>
          <w:ilvl w:val="0"/>
          <w:numId w:val="28"/>
        </w:numPr>
        <w:spacing w:after="0"/>
        <w:ind w:left="4320" w:hanging="720"/>
        <w:rPr>
          <w:rFonts w:ascii="Times New Roman" w:hAnsi="Times New Roman" w:cs="Times New Roman"/>
        </w:rPr>
      </w:pPr>
      <w:r w:rsidRPr="006F3680">
        <w:rPr>
          <w:rFonts w:ascii="Times New Roman" w:hAnsi="Times New Roman" w:cs="Times New Roman"/>
        </w:rPr>
        <w:t>Punishment, sedation or control</w:t>
      </w:r>
      <w:r w:rsidR="003957B9" w:rsidRPr="006F3680">
        <w:rPr>
          <w:rFonts w:ascii="Times New Roman" w:hAnsi="Times New Roman" w:cs="Times New Roman"/>
        </w:rPr>
        <w:t>,</w:t>
      </w:r>
    </w:p>
    <w:p w14:paraId="08AD3B20" w14:textId="77777777" w:rsidR="00347805" w:rsidRPr="00347805" w:rsidRDefault="00347805" w:rsidP="006F3680">
      <w:pPr>
        <w:pStyle w:val="ListParagraph"/>
        <w:spacing w:after="0"/>
        <w:ind w:left="2520"/>
        <w:rPr>
          <w:rFonts w:ascii="Times New Roman" w:hAnsi="Times New Roman" w:cs="Times New Roman"/>
        </w:rPr>
      </w:pPr>
      <w:r w:rsidRPr="006F3680">
        <w:rPr>
          <w:rFonts w:ascii="Times New Roman" w:hAnsi="Times New Roman" w:cs="Times New Roman"/>
        </w:rPr>
        <w:tab/>
      </w:r>
    </w:p>
    <w:p w14:paraId="510B9556" w14:textId="679908FD" w:rsidR="00347805" w:rsidRPr="006F3680" w:rsidRDefault="0066684E" w:rsidP="006F3680">
      <w:pPr>
        <w:pStyle w:val="ListParagraph"/>
        <w:numPr>
          <w:ilvl w:val="0"/>
          <w:numId w:val="28"/>
        </w:numPr>
        <w:spacing w:after="0"/>
        <w:ind w:left="4320" w:hanging="720"/>
        <w:rPr>
          <w:rFonts w:ascii="Times New Roman" w:hAnsi="Times New Roman" w:cs="Times New Roman"/>
        </w:rPr>
      </w:pPr>
      <w:r w:rsidRPr="006F3680">
        <w:rPr>
          <w:rFonts w:ascii="Times New Roman" w:hAnsi="Times New Roman" w:cs="Times New Roman"/>
        </w:rPr>
        <w:t>Strapping or holding down</w:t>
      </w:r>
      <w:r w:rsidR="003957B9" w:rsidRPr="006F3680">
        <w:rPr>
          <w:rFonts w:ascii="Times New Roman" w:hAnsi="Times New Roman" w:cs="Times New Roman"/>
        </w:rPr>
        <w:t>,</w:t>
      </w:r>
    </w:p>
    <w:p w14:paraId="06943BE0" w14:textId="2B4987C0" w:rsidR="00347805" w:rsidRPr="00347805" w:rsidRDefault="00347805" w:rsidP="006F3680">
      <w:pPr>
        <w:pStyle w:val="ListParagraph"/>
        <w:spacing w:after="0"/>
        <w:ind w:left="2520"/>
        <w:rPr>
          <w:rFonts w:ascii="Times New Roman" w:hAnsi="Times New Roman" w:cs="Times New Roman"/>
        </w:rPr>
      </w:pPr>
    </w:p>
    <w:p w14:paraId="2F67C1CD" w14:textId="2FA81B56" w:rsidR="00347805" w:rsidRPr="00347805" w:rsidRDefault="0066684E" w:rsidP="006F3680">
      <w:pPr>
        <w:pStyle w:val="ListParagraph"/>
        <w:widowControl w:val="0"/>
        <w:numPr>
          <w:ilvl w:val="0"/>
          <w:numId w:val="28"/>
        </w:numPr>
        <w:spacing w:after="0"/>
        <w:ind w:left="4320" w:hanging="720"/>
        <w:rPr>
          <w:rFonts w:ascii="Times New Roman" w:hAnsi="Times New Roman" w:cs="Times New Roman"/>
        </w:rPr>
      </w:pPr>
      <w:r w:rsidRPr="006F3680">
        <w:rPr>
          <w:rFonts w:ascii="Times New Roman" w:hAnsi="Times New Roman" w:cs="Times New Roman"/>
        </w:rPr>
        <w:t>Confining to a room bed, or specific area, including through deprivation of adaptive</w:t>
      </w:r>
      <w:r w:rsidR="00B737F5" w:rsidRPr="006F3680">
        <w:rPr>
          <w:rFonts w:ascii="Times New Roman" w:hAnsi="Times New Roman" w:cs="Times New Roman"/>
        </w:rPr>
        <w:t xml:space="preserve"> </w:t>
      </w:r>
      <w:r w:rsidRPr="006F3680">
        <w:rPr>
          <w:rFonts w:ascii="Times New Roman" w:hAnsi="Times New Roman" w:cs="Times New Roman"/>
        </w:rPr>
        <w:t>equipment</w:t>
      </w:r>
      <w:r w:rsidR="003957B9" w:rsidRPr="006F3680">
        <w:rPr>
          <w:rFonts w:ascii="Times New Roman" w:hAnsi="Times New Roman" w:cs="Times New Roman"/>
        </w:rPr>
        <w:t>, or</w:t>
      </w:r>
    </w:p>
    <w:p w14:paraId="5D6BB8A2" w14:textId="77777777" w:rsidR="00347805" w:rsidRPr="00347805" w:rsidRDefault="00347805" w:rsidP="006F3680">
      <w:pPr>
        <w:pStyle w:val="ListParagraph"/>
        <w:widowControl w:val="0"/>
        <w:spacing w:after="0"/>
        <w:ind w:left="2520"/>
        <w:rPr>
          <w:rFonts w:ascii="Times New Roman" w:hAnsi="Times New Roman" w:cs="Times New Roman"/>
        </w:rPr>
      </w:pPr>
    </w:p>
    <w:p w14:paraId="4510997D" w14:textId="6F3DBE80" w:rsidR="0066684E" w:rsidRPr="006F3680" w:rsidRDefault="00FA0DCA" w:rsidP="006F3680">
      <w:pPr>
        <w:pStyle w:val="ListParagraph"/>
        <w:widowControl w:val="0"/>
        <w:numPr>
          <w:ilvl w:val="0"/>
          <w:numId w:val="28"/>
        </w:numPr>
        <w:spacing w:after="0"/>
        <w:ind w:left="4320" w:hanging="720"/>
        <w:rPr>
          <w:rFonts w:ascii="Times New Roman" w:hAnsi="Times New Roman" w:cs="Times New Roman"/>
        </w:rPr>
      </w:pPr>
      <w:r w:rsidRPr="006F3680">
        <w:rPr>
          <w:rFonts w:ascii="Times New Roman" w:hAnsi="Times New Roman" w:cs="Times New Roman"/>
        </w:rPr>
        <w:t>U</w:t>
      </w:r>
      <w:r w:rsidR="0066684E" w:rsidRPr="006F3680">
        <w:rPr>
          <w:rFonts w:ascii="Times New Roman" w:hAnsi="Times New Roman" w:cs="Times New Roman"/>
        </w:rPr>
        <w:t>nauthorized use of</w:t>
      </w:r>
      <w:r w:rsidRPr="006F3680">
        <w:rPr>
          <w:rFonts w:ascii="Times New Roman" w:hAnsi="Times New Roman" w:cs="Times New Roman"/>
        </w:rPr>
        <w:t xml:space="preserve"> a</w:t>
      </w:r>
      <w:r w:rsidR="0066684E" w:rsidRPr="006F3680">
        <w:rPr>
          <w:rFonts w:ascii="Times New Roman" w:hAnsi="Times New Roman" w:cs="Times New Roman"/>
        </w:rPr>
        <w:t xml:space="preserve"> behavior plan pursuant to 14-197 C.M.R. ch. 5</w:t>
      </w:r>
      <w:r w:rsidR="003957B9" w:rsidRPr="006F3680">
        <w:rPr>
          <w:rFonts w:ascii="Times New Roman" w:hAnsi="Times New Roman" w:cs="Times New Roman"/>
        </w:rPr>
        <w:t>;</w:t>
      </w:r>
    </w:p>
    <w:p w14:paraId="7B17DB12" w14:textId="77777777" w:rsidR="00C1063E" w:rsidRPr="006F3680" w:rsidRDefault="00C1063E" w:rsidP="006F3680">
      <w:pPr>
        <w:pStyle w:val="ListParagraph"/>
        <w:widowControl w:val="0"/>
        <w:spacing w:after="0"/>
        <w:ind w:left="2520"/>
        <w:rPr>
          <w:rFonts w:ascii="Times New Roman" w:hAnsi="Times New Roman" w:cs="Times New Roman"/>
        </w:rPr>
      </w:pPr>
    </w:p>
    <w:p w14:paraId="4AF6D70C" w14:textId="3247B085" w:rsidR="008B2D1A" w:rsidRPr="006F3680" w:rsidRDefault="0066684E" w:rsidP="006F3680">
      <w:pPr>
        <w:pStyle w:val="ListParagraph"/>
        <w:widowControl w:val="0"/>
        <w:numPr>
          <w:ilvl w:val="0"/>
          <w:numId w:val="50"/>
        </w:numPr>
        <w:spacing w:after="0"/>
        <w:ind w:hanging="720"/>
        <w:rPr>
          <w:rFonts w:ascii="Times New Roman" w:hAnsi="Times New Roman" w:cs="Times New Roman"/>
        </w:rPr>
      </w:pPr>
      <w:r w:rsidRPr="006F3680">
        <w:rPr>
          <w:rFonts w:ascii="Times New Roman" w:hAnsi="Times New Roman" w:cs="Times New Roman"/>
        </w:rPr>
        <w:t xml:space="preserve">Serious injury. </w:t>
      </w:r>
      <w:r w:rsidR="003957B9" w:rsidRPr="006F3680">
        <w:rPr>
          <w:rFonts w:ascii="Times New Roman" w:hAnsi="Times New Roman" w:cs="Times New Roman"/>
        </w:rPr>
        <w:t xml:space="preserve"> Serious injury i</w:t>
      </w:r>
      <w:r w:rsidRPr="006F3680">
        <w:rPr>
          <w:rFonts w:ascii="Times New Roman" w:hAnsi="Times New Roman" w:cs="Times New Roman"/>
        </w:rPr>
        <w:t xml:space="preserve">ncludes but is not limited to assault, battery, or force likely to produce serious harm. Indicators of </w:t>
      </w:r>
      <w:r w:rsidR="003957B9" w:rsidRPr="006F3680">
        <w:rPr>
          <w:rFonts w:ascii="Times New Roman" w:hAnsi="Times New Roman" w:cs="Times New Roman"/>
        </w:rPr>
        <w:t xml:space="preserve">serious </w:t>
      </w:r>
      <w:r w:rsidRPr="006F3680">
        <w:rPr>
          <w:rFonts w:ascii="Times New Roman" w:hAnsi="Times New Roman" w:cs="Times New Roman"/>
        </w:rPr>
        <w:t>injury may include the following:</w:t>
      </w:r>
    </w:p>
    <w:p w14:paraId="28DD2AB4" w14:textId="7193B796" w:rsidR="0066684E" w:rsidRDefault="0066684E" w:rsidP="006F3680">
      <w:pPr>
        <w:widowControl w:val="0"/>
        <w:spacing w:after="0"/>
        <w:ind w:left="2160" w:hanging="360"/>
        <w:rPr>
          <w:rFonts w:ascii="Times New Roman" w:hAnsi="Times New Roman" w:cs="Times New Roman"/>
        </w:rPr>
      </w:pPr>
      <w:r>
        <w:rPr>
          <w:rFonts w:ascii="Times New Roman" w:hAnsi="Times New Roman" w:cs="Times New Roman"/>
        </w:rPr>
        <w:t xml:space="preserve"> </w:t>
      </w:r>
    </w:p>
    <w:p w14:paraId="10CA40AF" w14:textId="0E12DBD2" w:rsidR="0066684E" w:rsidRDefault="0066684E" w:rsidP="006F3680">
      <w:pPr>
        <w:pStyle w:val="ListParagraph"/>
        <w:widowControl w:val="0"/>
        <w:numPr>
          <w:ilvl w:val="0"/>
          <w:numId w:val="11"/>
        </w:numPr>
        <w:spacing w:after="0"/>
        <w:ind w:left="4320"/>
        <w:rPr>
          <w:rFonts w:ascii="Times New Roman" w:hAnsi="Times New Roman" w:cs="Times New Roman"/>
        </w:rPr>
      </w:pPr>
      <w:r w:rsidRPr="001F5D32">
        <w:rPr>
          <w:rFonts w:ascii="Times New Roman" w:hAnsi="Times New Roman" w:cs="Times New Roman"/>
        </w:rPr>
        <w:t>Bruises, welts, abrasions, lacerations, or burn</w:t>
      </w:r>
      <w:r w:rsidR="00617F29" w:rsidRPr="001F5D32">
        <w:rPr>
          <w:rFonts w:ascii="Times New Roman" w:hAnsi="Times New Roman" w:cs="Times New Roman"/>
        </w:rPr>
        <w:t>s</w:t>
      </w:r>
      <w:r w:rsidR="007A03F9">
        <w:rPr>
          <w:rFonts w:ascii="Times New Roman" w:hAnsi="Times New Roman" w:cs="Times New Roman"/>
        </w:rPr>
        <w:t>,</w:t>
      </w:r>
    </w:p>
    <w:p w14:paraId="225C5A32" w14:textId="77777777" w:rsidR="001F5D32" w:rsidRPr="001F5D32" w:rsidRDefault="001F5D32" w:rsidP="006F3680">
      <w:pPr>
        <w:pStyle w:val="ListParagraph"/>
        <w:widowControl w:val="0"/>
        <w:spacing w:after="0"/>
        <w:ind w:left="2880"/>
        <w:rPr>
          <w:rFonts w:ascii="Times New Roman" w:hAnsi="Times New Roman" w:cs="Times New Roman"/>
        </w:rPr>
      </w:pPr>
    </w:p>
    <w:p w14:paraId="3A203957" w14:textId="0487AF4E" w:rsidR="0066684E" w:rsidRDefault="0066684E" w:rsidP="006F3680">
      <w:pPr>
        <w:pStyle w:val="ListParagraph"/>
        <w:widowControl w:val="0"/>
        <w:numPr>
          <w:ilvl w:val="0"/>
          <w:numId w:val="11"/>
        </w:numPr>
        <w:spacing w:after="0"/>
        <w:ind w:left="4320"/>
        <w:rPr>
          <w:rFonts w:ascii="Times New Roman" w:hAnsi="Times New Roman" w:cs="Times New Roman"/>
        </w:rPr>
      </w:pPr>
      <w:r>
        <w:rPr>
          <w:rFonts w:ascii="Times New Roman" w:hAnsi="Times New Roman" w:cs="Times New Roman"/>
        </w:rPr>
        <w:t>Fractures or sprains</w:t>
      </w:r>
      <w:r w:rsidR="007A03F9">
        <w:rPr>
          <w:rFonts w:ascii="Times New Roman" w:hAnsi="Times New Roman" w:cs="Times New Roman"/>
        </w:rPr>
        <w:t>,</w:t>
      </w:r>
    </w:p>
    <w:p w14:paraId="01448830" w14:textId="77777777" w:rsidR="0066684E" w:rsidRPr="000855DA" w:rsidRDefault="0066684E" w:rsidP="006F3680">
      <w:pPr>
        <w:pStyle w:val="ListParagraph"/>
        <w:widowControl w:val="0"/>
        <w:spacing w:after="0"/>
        <w:rPr>
          <w:rFonts w:ascii="Times New Roman" w:hAnsi="Times New Roman" w:cs="Times New Roman"/>
        </w:rPr>
      </w:pPr>
    </w:p>
    <w:p w14:paraId="3D295B26" w14:textId="645CF6A9" w:rsidR="0066684E" w:rsidRDefault="0066684E" w:rsidP="006F3680">
      <w:pPr>
        <w:pStyle w:val="ListParagraph"/>
        <w:widowControl w:val="0"/>
        <w:numPr>
          <w:ilvl w:val="0"/>
          <w:numId w:val="11"/>
        </w:numPr>
        <w:spacing w:after="0"/>
        <w:ind w:left="4320"/>
        <w:rPr>
          <w:rFonts w:ascii="Times New Roman" w:hAnsi="Times New Roman" w:cs="Times New Roman"/>
        </w:rPr>
      </w:pPr>
      <w:r>
        <w:rPr>
          <w:rFonts w:ascii="Times New Roman" w:hAnsi="Times New Roman" w:cs="Times New Roman"/>
        </w:rPr>
        <w:t>Internal injuries</w:t>
      </w:r>
      <w:r w:rsidR="007A03F9">
        <w:rPr>
          <w:rFonts w:ascii="Times New Roman" w:hAnsi="Times New Roman" w:cs="Times New Roman"/>
        </w:rPr>
        <w:t>,</w:t>
      </w:r>
    </w:p>
    <w:p w14:paraId="769AA61B" w14:textId="77777777" w:rsidR="0066684E" w:rsidRPr="000855DA" w:rsidRDefault="0066684E" w:rsidP="006F3680">
      <w:pPr>
        <w:pStyle w:val="ListParagraph"/>
        <w:widowControl w:val="0"/>
        <w:spacing w:after="0"/>
        <w:rPr>
          <w:rFonts w:ascii="Times New Roman" w:hAnsi="Times New Roman" w:cs="Times New Roman"/>
        </w:rPr>
      </w:pPr>
    </w:p>
    <w:p w14:paraId="25E3554B" w14:textId="5D6F9B7E" w:rsidR="0066684E" w:rsidRDefault="0066684E" w:rsidP="006F3680">
      <w:pPr>
        <w:pStyle w:val="ListParagraph"/>
        <w:widowControl w:val="0"/>
        <w:numPr>
          <w:ilvl w:val="0"/>
          <w:numId w:val="11"/>
        </w:numPr>
        <w:spacing w:after="0"/>
        <w:ind w:left="4320"/>
        <w:rPr>
          <w:rFonts w:ascii="Times New Roman" w:hAnsi="Times New Roman" w:cs="Times New Roman"/>
        </w:rPr>
      </w:pPr>
      <w:r>
        <w:rPr>
          <w:rFonts w:ascii="Times New Roman" w:hAnsi="Times New Roman" w:cs="Times New Roman"/>
        </w:rPr>
        <w:t>Injuries a</w:t>
      </w:r>
      <w:r w:rsidR="00E600CF">
        <w:rPr>
          <w:rFonts w:ascii="Times New Roman" w:hAnsi="Times New Roman" w:cs="Times New Roman"/>
        </w:rPr>
        <w:t>t</w:t>
      </w:r>
      <w:r>
        <w:rPr>
          <w:rFonts w:ascii="Times New Roman" w:hAnsi="Times New Roman" w:cs="Times New Roman"/>
        </w:rPr>
        <w:t xml:space="preserve"> various stages of healing</w:t>
      </w:r>
      <w:r w:rsidR="007A03F9">
        <w:rPr>
          <w:rFonts w:ascii="Times New Roman" w:hAnsi="Times New Roman" w:cs="Times New Roman"/>
        </w:rPr>
        <w:t>,</w:t>
      </w:r>
    </w:p>
    <w:p w14:paraId="1D4BDEE9" w14:textId="77777777" w:rsidR="0066684E" w:rsidRPr="000855DA" w:rsidRDefault="0066684E" w:rsidP="006F3680">
      <w:pPr>
        <w:pStyle w:val="ListParagraph"/>
        <w:widowControl w:val="0"/>
        <w:spacing w:after="0"/>
        <w:rPr>
          <w:rFonts w:ascii="Times New Roman" w:hAnsi="Times New Roman" w:cs="Times New Roman"/>
        </w:rPr>
      </w:pPr>
    </w:p>
    <w:p w14:paraId="02B3611F" w14:textId="0D40ADC2" w:rsidR="0066684E" w:rsidRDefault="0066684E" w:rsidP="006F3680">
      <w:pPr>
        <w:pStyle w:val="ListParagraph"/>
        <w:widowControl w:val="0"/>
        <w:numPr>
          <w:ilvl w:val="0"/>
          <w:numId w:val="11"/>
        </w:numPr>
        <w:spacing w:after="0"/>
        <w:ind w:left="4320"/>
        <w:rPr>
          <w:rFonts w:ascii="Times New Roman" w:hAnsi="Times New Roman" w:cs="Times New Roman"/>
        </w:rPr>
      </w:pPr>
      <w:r>
        <w:rPr>
          <w:rFonts w:ascii="Times New Roman" w:hAnsi="Times New Roman" w:cs="Times New Roman"/>
        </w:rPr>
        <w:t>Unreasonable or unknown reason for injury</w:t>
      </w:r>
      <w:r w:rsidR="007A03F9">
        <w:rPr>
          <w:rFonts w:ascii="Times New Roman" w:hAnsi="Times New Roman" w:cs="Times New Roman"/>
        </w:rPr>
        <w:t>, or</w:t>
      </w:r>
    </w:p>
    <w:p w14:paraId="36A198E3" w14:textId="77777777" w:rsidR="0066684E" w:rsidRPr="000855DA" w:rsidRDefault="0066684E" w:rsidP="006F3680">
      <w:pPr>
        <w:pStyle w:val="ListParagraph"/>
        <w:widowControl w:val="0"/>
        <w:spacing w:after="0"/>
        <w:rPr>
          <w:rFonts w:ascii="Times New Roman" w:hAnsi="Times New Roman" w:cs="Times New Roman"/>
        </w:rPr>
      </w:pPr>
    </w:p>
    <w:p w14:paraId="7072FFE6" w14:textId="0556A241" w:rsidR="0066684E" w:rsidRDefault="0066684E" w:rsidP="006F3680">
      <w:pPr>
        <w:pStyle w:val="ListParagraph"/>
        <w:widowControl w:val="0"/>
        <w:numPr>
          <w:ilvl w:val="0"/>
          <w:numId w:val="11"/>
        </w:numPr>
        <w:spacing w:after="0"/>
        <w:ind w:left="4320"/>
        <w:rPr>
          <w:rFonts w:ascii="Times New Roman" w:hAnsi="Times New Roman" w:cs="Times New Roman"/>
        </w:rPr>
      </w:pPr>
      <w:r>
        <w:rPr>
          <w:rFonts w:ascii="Times New Roman" w:hAnsi="Times New Roman" w:cs="Times New Roman"/>
        </w:rPr>
        <w:t>Pushing, shoving, slapping, hitting, shaking, pulling hair, spitting, pinching, scratching, strangulation, or grabbing</w:t>
      </w:r>
      <w:r w:rsidR="007A03F9">
        <w:rPr>
          <w:rFonts w:ascii="Times New Roman" w:hAnsi="Times New Roman" w:cs="Times New Roman"/>
        </w:rPr>
        <w:t>;</w:t>
      </w:r>
      <w:r w:rsidR="009D60D3">
        <w:rPr>
          <w:rFonts w:ascii="Times New Roman" w:hAnsi="Times New Roman" w:cs="Times New Roman"/>
        </w:rPr>
        <w:t xml:space="preserve"> </w:t>
      </w:r>
    </w:p>
    <w:p w14:paraId="06D01DAF" w14:textId="77777777" w:rsidR="0066684E" w:rsidRPr="000855DA" w:rsidRDefault="0066684E" w:rsidP="006F3680">
      <w:pPr>
        <w:pStyle w:val="ListParagraph"/>
        <w:widowControl w:val="0"/>
        <w:spacing w:after="0"/>
        <w:rPr>
          <w:rFonts w:ascii="Times New Roman" w:hAnsi="Times New Roman" w:cs="Times New Roman"/>
        </w:rPr>
      </w:pPr>
    </w:p>
    <w:p w14:paraId="790F7140" w14:textId="679B429F" w:rsidR="0066684E" w:rsidRDefault="0066684E" w:rsidP="006F3680">
      <w:pPr>
        <w:pStyle w:val="ListParagraph"/>
        <w:widowControl w:val="0"/>
        <w:numPr>
          <w:ilvl w:val="0"/>
          <w:numId w:val="13"/>
        </w:numPr>
        <w:spacing w:after="0"/>
        <w:ind w:left="3600"/>
        <w:rPr>
          <w:rFonts w:ascii="Times New Roman" w:hAnsi="Times New Roman" w:cs="Times New Roman"/>
        </w:rPr>
      </w:pPr>
      <w:r w:rsidRPr="000855DA">
        <w:rPr>
          <w:rFonts w:ascii="Times New Roman" w:hAnsi="Times New Roman" w:cs="Times New Roman"/>
        </w:rPr>
        <w:t>Suspicious death</w:t>
      </w:r>
      <w:r w:rsidR="007A03F9">
        <w:rPr>
          <w:rFonts w:ascii="Times New Roman" w:hAnsi="Times New Roman" w:cs="Times New Roman"/>
        </w:rPr>
        <w:t>;</w:t>
      </w:r>
    </w:p>
    <w:p w14:paraId="6078AAAB" w14:textId="77777777" w:rsidR="0066684E" w:rsidRDefault="0066684E" w:rsidP="006F3680">
      <w:pPr>
        <w:pStyle w:val="ListParagraph"/>
        <w:widowControl w:val="0"/>
        <w:spacing w:after="0"/>
        <w:ind w:left="2160"/>
        <w:rPr>
          <w:rFonts w:ascii="Times New Roman" w:hAnsi="Times New Roman" w:cs="Times New Roman"/>
        </w:rPr>
      </w:pPr>
    </w:p>
    <w:p w14:paraId="10385D3B" w14:textId="0B5C3915" w:rsidR="0066684E" w:rsidRDefault="0066684E" w:rsidP="006F3680">
      <w:pPr>
        <w:pStyle w:val="ListParagraph"/>
        <w:widowControl w:val="0"/>
        <w:numPr>
          <w:ilvl w:val="0"/>
          <w:numId w:val="13"/>
        </w:numPr>
        <w:spacing w:after="0"/>
        <w:ind w:left="3600"/>
        <w:rPr>
          <w:rFonts w:ascii="Times New Roman" w:hAnsi="Times New Roman" w:cs="Times New Roman"/>
        </w:rPr>
      </w:pPr>
      <w:r>
        <w:rPr>
          <w:rFonts w:ascii="Times New Roman" w:hAnsi="Times New Roman" w:cs="Times New Roman"/>
        </w:rPr>
        <w:t>Harassment, threats, and intimidation</w:t>
      </w:r>
      <w:r w:rsidR="007A03F9">
        <w:rPr>
          <w:rFonts w:ascii="Times New Roman" w:hAnsi="Times New Roman" w:cs="Times New Roman"/>
        </w:rPr>
        <w:t xml:space="preserve"> including, without limitation:</w:t>
      </w:r>
    </w:p>
    <w:p w14:paraId="5D5D649E" w14:textId="77777777" w:rsidR="0066684E" w:rsidRPr="00D476F8" w:rsidRDefault="0066684E" w:rsidP="006F3680">
      <w:pPr>
        <w:pStyle w:val="ListParagraph"/>
        <w:widowControl w:val="0"/>
        <w:spacing w:after="0"/>
        <w:ind w:left="2160"/>
        <w:rPr>
          <w:rFonts w:ascii="Times New Roman" w:hAnsi="Times New Roman" w:cs="Times New Roman"/>
        </w:rPr>
      </w:pPr>
    </w:p>
    <w:p w14:paraId="7B5B4D0B" w14:textId="77777777" w:rsidR="005A49C2" w:rsidRDefault="0066684E" w:rsidP="00777337">
      <w:pPr>
        <w:pStyle w:val="ListParagraph"/>
        <w:widowControl w:val="0"/>
        <w:numPr>
          <w:ilvl w:val="0"/>
          <w:numId w:val="14"/>
        </w:numPr>
        <w:spacing w:after="0"/>
        <w:ind w:left="4320" w:hanging="720"/>
        <w:rPr>
          <w:rFonts w:ascii="Times New Roman" w:hAnsi="Times New Roman" w:cs="Times New Roman"/>
        </w:rPr>
      </w:pPr>
      <w:r>
        <w:rPr>
          <w:rFonts w:ascii="Times New Roman" w:hAnsi="Times New Roman" w:cs="Times New Roman"/>
        </w:rPr>
        <w:t xml:space="preserve">Threats of bodily harm, including threats that the alleged </w:t>
      </w:r>
    </w:p>
    <w:p w14:paraId="62E9E67A" w14:textId="0C52FD49" w:rsidR="0066684E" w:rsidRDefault="0066684E" w:rsidP="006F3680">
      <w:pPr>
        <w:pStyle w:val="ListParagraph"/>
        <w:widowControl w:val="0"/>
        <w:spacing w:after="0"/>
        <w:ind w:left="4320"/>
        <w:rPr>
          <w:rFonts w:ascii="Times New Roman" w:hAnsi="Times New Roman" w:cs="Times New Roman"/>
        </w:rPr>
      </w:pPr>
      <w:r>
        <w:rPr>
          <w:rFonts w:ascii="Times New Roman" w:hAnsi="Times New Roman" w:cs="Times New Roman"/>
        </w:rPr>
        <w:t>perpetrator may harm themselves, threats of domestic violence among any members of the household, or display of weapons</w:t>
      </w:r>
      <w:r w:rsidR="007A03F9">
        <w:rPr>
          <w:rFonts w:ascii="Times New Roman" w:hAnsi="Times New Roman" w:cs="Times New Roman"/>
        </w:rPr>
        <w:t>;</w:t>
      </w:r>
      <w:r>
        <w:rPr>
          <w:rFonts w:ascii="Times New Roman" w:hAnsi="Times New Roman" w:cs="Times New Roman"/>
        </w:rPr>
        <w:t xml:space="preserve"> </w:t>
      </w:r>
    </w:p>
    <w:p w14:paraId="1ECD07ED" w14:textId="77777777" w:rsidR="00D22288" w:rsidRDefault="00D22288" w:rsidP="006F3680">
      <w:pPr>
        <w:pStyle w:val="ListParagraph"/>
        <w:widowControl w:val="0"/>
        <w:spacing w:after="0"/>
        <w:ind w:left="4320"/>
        <w:rPr>
          <w:rFonts w:ascii="Times New Roman" w:hAnsi="Times New Roman" w:cs="Times New Roman"/>
        </w:rPr>
      </w:pPr>
    </w:p>
    <w:p w14:paraId="0712C45F" w14:textId="283FD62A" w:rsidR="0066684E" w:rsidRDefault="0066684E" w:rsidP="006F3680">
      <w:pPr>
        <w:pStyle w:val="ListParagraph"/>
        <w:widowControl w:val="0"/>
        <w:numPr>
          <w:ilvl w:val="0"/>
          <w:numId w:val="14"/>
        </w:numPr>
        <w:spacing w:after="0"/>
        <w:ind w:left="4320" w:hanging="720"/>
        <w:rPr>
          <w:rFonts w:ascii="Times New Roman" w:hAnsi="Times New Roman" w:cs="Times New Roman"/>
        </w:rPr>
      </w:pPr>
      <w:r>
        <w:rPr>
          <w:rFonts w:ascii="Times New Roman" w:hAnsi="Times New Roman" w:cs="Times New Roman"/>
        </w:rPr>
        <w:t xml:space="preserve">Threats to </w:t>
      </w:r>
      <w:r w:rsidR="004977EC">
        <w:rPr>
          <w:rFonts w:ascii="Times New Roman" w:hAnsi="Times New Roman" w:cs="Times New Roman"/>
        </w:rPr>
        <w:t>lifestyle</w:t>
      </w:r>
      <w:r>
        <w:rPr>
          <w:rFonts w:ascii="Times New Roman" w:hAnsi="Times New Roman" w:cs="Times New Roman"/>
        </w:rPr>
        <w:t>, such as threatening placement or change in caregiver; threatening pets, preventing client from sleeping at night; threatening isolation from family, friends, or community</w:t>
      </w:r>
      <w:r w:rsidR="007A03F9">
        <w:rPr>
          <w:rFonts w:ascii="Times New Roman" w:hAnsi="Times New Roman" w:cs="Times New Roman"/>
        </w:rPr>
        <w:t>;</w:t>
      </w:r>
      <w:r w:rsidR="009D60D3">
        <w:rPr>
          <w:rFonts w:ascii="Times New Roman" w:hAnsi="Times New Roman" w:cs="Times New Roman"/>
        </w:rPr>
        <w:t xml:space="preserve"> </w:t>
      </w:r>
      <w:r w:rsidR="007A03F9">
        <w:rPr>
          <w:rFonts w:ascii="Times New Roman" w:hAnsi="Times New Roman" w:cs="Times New Roman"/>
        </w:rPr>
        <w:t>or</w:t>
      </w:r>
    </w:p>
    <w:p w14:paraId="76042A34" w14:textId="77777777" w:rsidR="0066684E" w:rsidRDefault="0066684E" w:rsidP="006F3680">
      <w:pPr>
        <w:pStyle w:val="ListParagraph"/>
        <w:widowControl w:val="0"/>
        <w:spacing w:after="0"/>
        <w:ind w:left="2520"/>
        <w:rPr>
          <w:rFonts w:ascii="Times New Roman" w:hAnsi="Times New Roman" w:cs="Times New Roman"/>
        </w:rPr>
      </w:pPr>
    </w:p>
    <w:p w14:paraId="18D407DA" w14:textId="79CA3C09" w:rsidR="0066684E" w:rsidRDefault="0066684E" w:rsidP="006F3680">
      <w:pPr>
        <w:pStyle w:val="ListParagraph"/>
        <w:widowControl w:val="0"/>
        <w:numPr>
          <w:ilvl w:val="0"/>
          <w:numId w:val="14"/>
        </w:numPr>
        <w:spacing w:after="0"/>
        <w:ind w:left="4320" w:hanging="720"/>
        <w:rPr>
          <w:rFonts w:ascii="Times New Roman" w:hAnsi="Times New Roman" w:cs="Times New Roman"/>
        </w:rPr>
      </w:pPr>
      <w:r>
        <w:rPr>
          <w:rFonts w:ascii="Times New Roman" w:hAnsi="Times New Roman" w:cs="Times New Roman"/>
        </w:rPr>
        <w:t>Threats or damage to property</w:t>
      </w:r>
      <w:r w:rsidR="007A03F9">
        <w:rPr>
          <w:rFonts w:ascii="Times New Roman" w:hAnsi="Times New Roman" w:cs="Times New Roman"/>
        </w:rPr>
        <w:t>;</w:t>
      </w:r>
    </w:p>
    <w:p w14:paraId="193DEC85" w14:textId="77777777" w:rsidR="0066684E" w:rsidRDefault="0066684E" w:rsidP="006F3680">
      <w:pPr>
        <w:pStyle w:val="ListParagraph"/>
        <w:widowControl w:val="0"/>
        <w:spacing w:after="0"/>
        <w:ind w:left="2520"/>
        <w:rPr>
          <w:rFonts w:ascii="Times New Roman" w:hAnsi="Times New Roman" w:cs="Times New Roman"/>
        </w:rPr>
      </w:pPr>
    </w:p>
    <w:p w14:paraId="77A7783D" w14:textId="656C69B0" w:rsidR="0066684E" w:rsidRDefault="0066684E" w:rsidP="006F3680">
      <w:pPr>
        <w:pStyle w:val="ListParagraph"/>
        <w:widowControl w:val="0"/>
        <w:numPr>
          <w:ilvl w:val="0"/>
          <w:numId w:val="13"/>
        </w:numPr>
        <w:spacing w:after="0"/>
        <w:ind w:left="3600"/>
        <w:rPr>
          <w:rFonts w:ascii="Times New Roman" w:hAnsi="Times New Roman" w:cs="Times New Roman"/>
        </w:rPr>
      </w:pPr>
      <w:r>
        <w:rPr>
          <w:rFonts w:ascii="Times New Roman" w:hAnsi="Times New Roman" w:cs="Times New Roman"/>
        </w:rPr>
        <w:t>Verbal abuse</w:t>
      </w:r>
      <w:r w:rsidR="007A03F9">
        <w:rPr>
          <w:rFonts w:ascii="Times New Roman" w:hAnsi="Times New Roman" w:cs="Times New Roman"/>
        </w:rPr>
        <w:t xml:space="preserve"> including, without limitation:</w:t>
      </w:r>
      <w:r w:rsidR="009D60D3">
        <w:rPr>
          <w:rFonts w:ascii="Times New Roman" w:hAnsi="Times New Roman" w:cs="Times New Roman"/>
        </w:rPr>
        <w:t xml:space="preserve"> </w:t>
      </w:r>
    </w:p>
    <w:p w14:paraId="6EBCB8C3" w14:textId="77777777" w:rsidR="0066684E" w:rsidRDefault="0066684E" w:rsidP="006F3680">
      <w:pPr>
        <w:pStyle w:val="ListParagraph"/>
        <w:widowControl w:val="0"/>
        <w:spacing w:after="0"/>
        <w:ind w:left="2160"/>
        <w:rPr>
          <w:rFonts w:ascii="Times New Roman" w:hAnsi="Times New Roman" w:cs="Times New Roman"/>
        </w:rPr>
      </w:pPr>
    </w:p>
    <w:p w14:paraId="590913BD" w14:textId="034BBE9A" w:rsidR="0066684E" w:rsidRDefault="0066684E" w:rsidP="006F3680">
      <w:pPr>
        <w:pStyle w:val="ListParagraph"/>
        <w:widowControl w:val="0"/>
        <w:numPr>
          <w:ilvl w:val="0"/>
          <w:numId w:val="15"/>
        </w:numPr>
        <w:spacing w:after="0"/>
        <w:ind w:left="4320" w:hanging="720"/>
        <w:rPr>
          <w:rFonts w:ascii="Times New Roman" w:hAnsi="Times New Roman" w:cs="Times New Roman"/>
        </w:rPr>
      </w:pPr>
      <w:r>
        <w:rPr>
          <w:rFonts w:ascii="Times New Roman" w:hAnsi="Times New Roman" w:cs="Times New Roman"/>
        </w:rPr>
        <w:t xml:space="preserve"> Name calling, vulgarities, belittling, or attacking integrity, ability or beliefs</w:t>
      </w:r>
      <w:r w:rsidR="007A03F9">
        <w:rPr>
          <w:rFonts w:ascii="Times New Roman" w:hAnsi="Times New Roman" w:cs="Times New Roman"/>
        </w:rPr>
        <w:t>, or</w:t>
      </w:r>
      <w:r>
        <w:rPr>
          <w:rFonts w:ascii="Times New Roman" w:hAnsi="Times New Roman" w:cs="Times New Roman"/>
        </w:rPr>
        <w:t xml:space="preserve"> </w:t>
      </w:r>
    </w:p>
    <w:p w14:paraId="4C472016" w14:textId="77777777" w:rsidR="0066684E" w:rsidRDefault="0066684E" w:rsidP="006F3680">
      <w:pPr>
        <w:pStyle w:val="ListParagraph"/>
        <w:widowControl w:val="0"/>
        <w:spacing w:after="0"/>
        <w:ind w:left="2520"/>
        <w:rPr>
          <w:rFonts w:ascii="Times New Roman" w:hAnsi="Times New Roman" w:cs="Times New Roman"/>
        </w:rPr>
      </w:pPr>
    </w:p>
    <w:p w14:paraId="5FA6D172" w14:textId="6743AD95" w:rsidR="0066684E" w:rsidRDefault="0066684E" w:rsidP="00777337">
      <w:pPr>
        <w:pStyle w:val="ListParagraph"/>
        <w:widowControl w:val="0"/>
        <w:numPr>
          <w:ilvl w:val="0"/>
          <w:numId w:val="15"/>
        </w:numPr>
        <w:spacing w:after="0"/>
        <w:ind w:left="4320" w:hanging="720"/>
        <w:rPr>
          <w:rFonts w:ascii="Times New Roman" w:hAnsi="Times New Roman" w:cs="Times New Roman"/>
        </w:rPr>
      </w:pPr>
      <w:r>
        <w:rPr>
          <w:rFonts w:ascii="Times New Roman" w:hAnsi="Times New Roman" w:cs="Times New Roman"/>
        </w:rPr>
        <w:t>Misleading statements made with malicious intent against the client</w:t>
      </w:r>
      <w:r w:rsidR="007A03F9">
        <w:rPr>
          <w:rFonts w:ascii="Times New Roman" w:hAnsi="Times New Roman" w:cs="Times New Roman"/>
        </w:rPr>
        <w:t>;</w:t>
      </w:r>
    </w:p>
    <w:p w14:paraId="2A670A6B" w14:textId="77777777" w:rsidR="005A49C2" w:rsidRPr="006F3680" w:rsidRDefault="005A49C2" w:rsidP="006F3680">
      <w:pPr>
        <w:widowControl w:val="0"/>
        <w:spacing w:after="0"/>
        <w:rPr>
          <w:rFonts w:ascii="Times New Roman" w:hAnsi="Times New Roman" w:cs="Times New Roman"/>
        </w:rPr>
      </w:pPr>
    </w:p>
    <w:p w14:paraId="3E280595" w14:textId="5015B0AC" w:rsidR="00A85FF6" w:rsidRPr="006F3680" w:rsidRDefault="009C18BD" w:rsidP="006F3680">
      <w:pPr>
        <w:pStyle w:val="ListParagraph"/>
        <w:widowControl w:val="0"/>
        <w:numPr>
          <w:ilvl w:val="2"/>
          <w:numId w:val="33"/>
        </w:numPr>
        <w:spacing w:after="0"/>
        <w:ind w:left="2880" w:hanging="720"/>
        <w:rPr>
          <w:rFonts w:ascii="Times New Roman" w:hAnsi="Times New Roman" w:cs="Times New Roman"/>
        </w:rPr>
      </w:pPr>
      <w:r w:rsidRPr="006F3680">
        <w:rPr>
          <w:rFonts w:ascii="Times New Roman" w:hAnsi="Times New Roman" w:cs="Times New Roman"/>
        </w:rPr>
        <w:t xml:space="preserve">Intentionally, knowingly, or recklessly engaging in caregiver </w:t>
      </w:r>
      <w:r w:rsidR="007A03F9" w:rsidRPr="006F3680">
        <w:rPr>
          <w:rFonts w:ascii="Times New Roman" w:hAnsi="Times New Roman" w:cs="Times New Roman"/>
        </w:rPr>
        <w:t>N</w:t>
      </w:r>
      <w:r w:rsidRPr="006F3680">
        <w:rPr>
          <w:rFonts w:ascii="Times New Roman" w:hAnsi="Times New Roman" w:cs="Times New Roman"/>
        </w:rPr>
        <w:t>eglect (i.e., causing a threat to the health or welfare of an Incapacitated or Dependent Adult by physical or mental injury or impairment, deprivation of essential needs, or failure to protect from these)</w:t>
      </w:r>
      <w:r w:rsidR="007A03F9" w:rsidRPr="006F3680">
        <w:rPr>
          <w:rFonts w:ascii="Times New Roman" w:hAnsi="Times New Roman" w:cs="Times New Roman"/>
        </w:rPr>
        <w:t>;</w:t>
      </w:r>
      <w:r w:rsidR="00A85FF6" w:rsidRPr="006F3680">
        <w:rPr>
          <w:rFonts w:ascii="Times New Roman" w:hAnsi="Times New Roman" w:cs="Times New Roman"/>
        </w:rPr>
        <w:t xml:space="preserve"> </w:t>
      </w:r>
    </w:p>
    <w:p w14:paraId="61F1A2F4" w14:textId="77777777" w:rsidR="00C1063E" w:rsidRDefault="00C1063E" w:rsidP="006F3680">
      <w:pPr>
        <w:widowControl w:val="0"/>
        <w:spacing w:after="0"/>
        <w:ind w:left="1800"/>
        <w:rPr>
          <w:rFonts w:ascii="Times New Roman" w:hAnsi="Times New Roman" w:cs="Times New Roman"/>
        </w:rPr>
      </w:pPr>
    </w:p>
    <w:p w14:paraId="17613F2B" w14:textId="115109F5" w:rsidR="0066684E" w:rsidRPr="006F3680" w:rsidRDefault="0066684E" w:rsidP="006F3680">
      <w:pPr>
        <w:pStyle w:val="ListParagraph"/>
        <w:widowControl w:val="0"/>
        <w:numPr>
          <w:ilvl w:val="2"/>
          <w:numId w:val="33"/>
        </w:numPr>
        <w:spacing w:after="0"/>
        <w:ind w:left="2880" w:hanging="720"/>
        <w:rPr>
          <w:rFonts w:ascii="Times New Roman" w:hAnsi="Times New Roman" w:cs="Times New Roman"/>
        </w:rPr>
      </w:pPr>
      <w:r w:rsidRPr="006F3680">
        <w:rPr>
          <w:rFonts w:ascii="Times New Roman" w:hAnsi="Times New Roman" w:cs="Times New Roman"/>
        </w:rPr>
        <w:t xml:space="preserve">Intentionally, knowingly, or recklessly engaging in abuse or neglect that results in </w:t>
      </w:r>
      <w:r w:rsidR="007A03F9" w:rsidRPr="006F3680">
        <w:rPr>
          <w:rFonts w:ascii="Times New Roman" w:hAnsi="Times New Roman" w:cs="Times New Roman"/>
        </w:rPr>
        <w:t>S</w:t>
      </w:r>
      <w:r w:rsidRPr="006F3680">
        <w:rPr>
          <w:rFonts w:ascii="Times New Roman" w:hAnsi="Times New Roman" w:cs="Times New Roman"/>
        </w:rPr>
        <w:t xml:space="preserve">erious </w:t>
      </w:r>
      <w:r w:rsidR="007A03F9" w:rsidRPr="006F3680">
        <w:rPr>
          <w:rFonts w:ascii="Times New Roman" w:hAnsi="Times New Roman" w:cs="Times New Roman"/>
        </w:rPr>
        <w:t>H</w:t>
      </w:r>
      <w:r w:rsidRPr="006F3680">
        <w:rPr>
          <w:rFonts w:ascii="Times New Roman" w:hAnsi="Times New Roman" w:cs="Times New Roman"/>
        </w:rPr>
        <w:t>arm to an Incapacitated or Dependent Adult</w:t>
      </w:r>
      <w:r w:rsidR="007A03F9" w:rsidRPr="006F3680">
        <w:rPr>
          <w:rFonts w:ascii="Times New Roman" w:hAnsi="Times New Roman" w:cs="Times New Roman"/>
        </w:rPr>
        <w:t>.</w:t>
      </w:r>
    </w:p>
    <w:p w14:paraId="2A0CD88A" w14:textId="77777777" w:rsidR="00A85FF6" w:rsidRDefault="00A85FF6" w:rsidP="006F3680">
      <w:pPr>
        <w:widowControl w:val="0"/>
        <w:spacing w:after="0"/>
        <w:rPr>
          <w:rFonts w:ascii="Times New Roman" w:hAnsi="Times New Roman" w:cs="Times New Roman"/>
        </w:rPr>
      </w:pPr>
    </w:p>
    <w:p w14:paraId="6948DD06" w14:textId="0A02CB5E" w:rsidR="00083836" w:rsidRDefault="00AF6CAC" w:rsidP="00777337">
      <w:pPr>
        <w:widowControl w:val="0"/>
        <w:spacing w:after="0"/>
        <w:ind w:left="2160" w:hanging="720"/>
        <w:rPr>
          <w:rFonts w:ascii="Times New Roman" w:hAnsi="Times New Roman" w:cs="Times New Roman"/>
        </w:rPr>
      </w:pPr>
      <w:r>
        <w:rPr>
          <w:rFonts w:ascii="Times New Roman" w:hAnsi="Times New Roman" w:cs="Times New Roman"/>
        </w:rPr>
        <w:t>E.</w:t>
      </w:r>
      <w:r w:rsidR="001F5D32">
        <w:rPr>
          <w:rFonts w:ascii="Times New Roman" w:hAnsi="Times New Roman" w:cs="Times New Roman"/>
        </w:rPr>
        <w:tab/>
      </w:r>
      <w:r w:rsidR="0066684E" w:rsidRPr="005F2DBD">
        <w:rPr>
          <w:rFonts w:ascii="Times New Roman" w:hAnsi="Times New Roman" w:cs="Times New Roman"/>
        </w:rPr>
        <w:t>The terms “intentionally”, “knowingly”, and “recklessly” have the meanings set forth in</w:t>
      </w:r>
      <w:r w:rsidR="00FB7999">
        <w:rPr>
          <w:rFonts w:ascii="Times New Roman" w:hAnsi="Times New Roman" w:cs="Times New Roman"/>
        </w:rPr>
        <w:t xml:space="preserve"> </w:t>
      </w:r>
      <w:r w:rsidR="0066684E" w:rsidRPr="005F2DBD">
        <w:rPr>
          <w:rFonts w:ascii="Times New Roman" w:hAnsi="Times New Roman" w:cs="Times New Roman"/>
        </w:rPr>
        <w:t xml:space="preserve">17-A M.R.S. § 35. The conduct shall not be substantiated if the individual can establish </w:t>
      </w:r>
      <w:r w:rsidR="00E04029">
        <w:rPr>
          <w:rFonts w:ascii="Times New Roman" w:hAnsi="Times New Roman" w:cs="Times New Roman"/>
        </w:rPr>
        <w:t>by</w:t>
      </w:r>
      <w:r w:rsidR="001F5D32">
        <w:rPr>
          <w:rFonts w:ascii="Times New Roman" w:hAnsi="Times New Roman" w:cs="Times New Roman"/>
        </w:rPr>
        <w:t xml:space="preserve"> </w:t>
      </w:r>
      <w:r w:rsidR="0063407E">
        <w:rPr>
          <w:rFonts w:ascii="Times New Roman" w:hAnsi="Times New Roman" w:cs="Times New Roman"/>
        </w:rPr>
        <w:t>a preponderance</w:t>
      </w:r>
      <w:r w:rsidR="00E04029">
        <w:rPr>
          <w:rFonts w:ascii="Times New Roman" w:hAnsi="Times New Roman" w:cs="Times New Roman"/>
        </w:rPr>
        <w:t xml:space="preserve"> of the evidence that the conduct at issue was the product of an </w:t>
      </w:r>
      <w:r w:rsidR="00B15EE9">
        <w:rPr>
          <w:rFonts w:ascii="Times New Roman" w:hAnsi="Times New Roman" w:cs="Times New Roman"/>
        </w:rPr>
        <w:t>objectively reasonable</w:t>
      </w:r>
      <w:r w:rsidR="00E04029">
        <w:rPr>
          <w:rFonts w:ascii="Times New Roman" w:hAnsi="Times New Roman" w:cs="Times New Roman"/>
        </w:rPr>
        <w:t xml:space="preserve"> good faith belie</w:t>
      </w:r>
      <w:r w:rsidR="00FF61F0">
        <w:rPr>
          <w:rFonts w:ascii="Times New Roman" w:hAnsi="Times New Roman" w:cs="Times New Roman"/>
        </w:rPr>
        <w:t>f</w:t>
      </w:r>
      <w:r w:rsidR="00E04029">
        <w:rPr>
          <w:rFonts w:ascii="Times New Roman" w:hAnsi="Times New Roman" w:cs="Times New Roman"/>
        </w:rPr>
        <w:t xml:space="preserve"> that </w:t>
      </w:r>
      <w:r w:rsidR="00FF61F0">
        <w:rPr>
          <w:rFonts w:ascii="Times New Roman" w:hAnsi="Times New Roman" w:cs="Times New Roman"/>
        </w:rPr>
        <w:t xml:space="preserve">they </w:t>
      </w:r>
      <w:r w:rsidR="00FF61F0" w:rsidRPr="00083836">
        <w:rPr>
          <w:rFonts w:ascii="Times New Roman" w:hAnsi="Times New Roman" w:cs="Times New Roman"/>
        </w:rPr>
        <w:t>were</w:t>
      </w:r>
      <w:r w:rsidR="00E04029" w:rsidRPr="00083836">
        <w:rPr>
          <w:rFonts w:ascii="Times New Roman" w:hAnsi="Times New Roman" w:cs="Times New Roman"/>
        </w:rPr>
        <w:t xml:space="preserve"> </w:t>
      </w:r>
      <w:r w:rsidR="00FB7999" w:rsidRPr="00083836">
        <w:rPr>
          <w:rFonts w:ascii="Times New Roman" w:hAnsi="Times New Roman" w:cs="Times New Roman"/>
        </w:rPr>
        <w:t>acting in the best interests of t</w:t>
      </w:r>
      <w:r w:rsidR="0063407E" w:rsidRPr="00083836">
        <w:rPr>
          <w:rFonts w:ascii="Times New Roman" w:hAnsi="Times New Roman" w:cs="Times New Roman"/>
        </w:rPr>
        <w:t>he</w:t>
      </w:r>
      <w:r w:rsidR="00FB7999" w:rsidRPr="00083836">
        <w:rPr>
          <w:rFonts w:ascii="Times New Roman" w:hAnsi="Times New Roman" w:cs="Times New Roman"/>
        </w:rPr>
        <w:t xml:space="preserve"> Incapacitated or Dependent Adult under all the facts and circumstances.</w:t>
      </w:r>
    </w:p>
    <w:p w14:paraId="1E5A3368" w14:textId="01CA9949" w:rsidR="00083836" w:rsidRPr="00083836" w:rsidRDefault="00083836" w:rsidP="006F3680">
      <w:pPr>
        <w:widowControl w:val="0"/>
        <w:spacing w:after="0"/>
        <w:rPr>
          <w:rFonts w:ascii="Times New Roman" w:hAnsi="Times New Roman" w:cs="Times New Roman"/>
        </w:rPr>
      </w:pPr>
    </w:p>
    <w:p w14:paraId="2F313CCF" w14:textId="2DCB4DB2" w:rsidR="00012863" w:rsidRPr="006F3680" w:rsidRDefault="00083836" w:rsidP="006F3680">
      <w:pPr>
        <w:widowControl w:val="0"/>
        <w:spacing w:after="0"/>
        <w:ind w:left="216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6684E" w:rsidRPr="006F3680">
        <w:rPr>
          <w:rFonts w:ascii="Times New Roman" w:hAnsi="Times New Roman" w:cs="Times New Roman"/>
        </w:rPr>
        <w:t>A Substantiation triggers an individual’s rights to due process and may result in</w:t>
      </w:r>
      <w:r w:rsidRPr="006F3680">
        <w:rPr>
          <w:rFonts w:ascii="Times New Roman" w:hAnsi="Times New Roman" w:cs="Times New Roman"/>
        </w:rPr>
        <w:t xml:space="preserve"> </w:t>
      </w:r>
      <w:r w:rsidR="00920087">
        <w:rPr>
          <w:rFonts w:ascii="Times New Roman" w:hAnsi="Times New Roman" w:cs="Times New Roman"/>
        </w:rPr>
        <w:t>placement on a state or national registry.</w:t>
      </w:r>
    </w:p>
    <w:p w14:paraId="25AC82C1" w14:textId="77777777" w:rsidR="00012863" w:rsidRPr="00083836" w:rsidRDefault="00012863" w:rsidP="006F3680">
      <w:pPr>
        <w:widowControl w:val="0"/>
        <w:spacing w:after="0"/>
        <w:rPr>
          <w:rFonts w:ascii="Times New Roman" w:hAnsi="Times New Roman" w:cs="Times New Roman"/>
        </w:rPr>
      </w:pPr>
    </w:p>
    <w:p w14:paraId="61DA693A" w14:textId="7D3E92D9" w:rsidR="00E04029" w:rsidRPr="006F3680" w:rsidRDefault="009D6DDC" w:rsidP="006F3680">
      <w:pPr>
        <w:pStyle w:val="ListParagraph"/>
        <w:widowControl w:val="0"/>
        <w:numPr>
          <w:ilvl w:val="0"/>
          <w:numId w:val="47"/>
        </w:numPr>
        <w:spacing w:after="0"/>
        <w:ind w:left="2160" w:hanging="720"/>
        <w:rPr>
          <w:rFonts w:ascii="Times New Roman" w:hAnsi="Times New Roman" w:cs="Times New Roman"/>
        </w:rPr>
      </w:pPr>
      <w:r w:rsidRPr="006F3680">
        <w:rPr>
          <w:rFonts w:ascii="Times New Roman" w:hAnsi="Times New Roman" w:cs="Times New Roman"/>
        </w:rPr>
        <w:t>Final written findings shall include the following</w:t>
      </w:r>
      <w:r w:rsidR="00197A64" w:rsidRPr="006F3680">
        <w:rPr>
          <w:rFonts w:ascii="Times New Roman" w:hAnsi="Times New Roman" w:cs="Times New Roman"/>
        </w:rPr>
        <w:t>, as appropriate</w:t>
      </w:r>
      <w:r w:rsidRPr="006F3680">
        <w:rPr>
          <w:rFonts w:ascii="Times New Roman" w:hAnsi="Times New Roman" w:cs="Times New Roman"/>
        </w:rPr>
        <w:t>:</w:t>
      </w:r>
    </w:p>
    <w:p w14:paraId="7AF3589F" w14:textId="77777777" w:rsidR="00E04029" w:rsidRPr="00083836" w:rsidRDefault="00E04029" w:rsidP="006F3680">
      <w:pPr>
        <w:widowControl w:val="0"/>
        <w:spacing w:after="0"/>
        <w:ind w:left="1440" w:hanging="360"/>
        <w:rPr>
          <w:rFonts w:ascii="Times New Roman" w:hAnsi="Times New Roman" w:cs="Times New Roman"/>
        </w:rPr>
      </w:pPr>
    </w:p>
    <w:p w14:paraId="0E772709" w14:textId="461343DD" w:rsidR="00E04029" w:rsidRDefault="009D6DDC" w:rsidP="006F3680">
      <w:pPr>
        <w:pStyle w:val="ListParagraph"/>
        <w:widowControl w:val="0"/>
        <w:numPr>
          <w:ilvl w:val="3"/>
          <w:numId w:val="48"/>
        </w:numPr>
        <w:spacing w:after="0"/>
        <w:ind w:hanging="720"/>
        <w:rPr>
          <w:rFonts w:ascii="Times New Roman" w:hAnsi="Times New Roman" w:cs="Times New Roman"/>
        </w:rPr>
      </w:pPr>
      <w:r w:rsidRPr="006F3680">
        <w:rPr>
          <w:rFonts w:ascii="Times New Roman" w:hAnsi="Times New Roman" w:cs="Times New Roman"/>
        </w:rPr>
        <w:t xml:space="preserve">A summary of the facts on which </w:t>
      </w:r>
      <w:r w:rsidR="003B3E81" w:rsidRPr="006F3680">
        <w:rPr>
          <w:rFonts w:ascii="Times New Roman" w:hAnsi="Times New Roman" w:cs="Times New Roman"/>
        </w:rPr>
        <w:t xml:space="preserve">APS </w:t>
      </w:r>
      <w:r w:rsidRPr="006F3680">
        <w:rPr>
          <w:rFonts w:ascii="Times New Roman" w:hAnsi="Times New Roman" w:cs="Times New Roman"/>
        </w:rPr>
        <w:t xml:space="preserve">relied to reach </w:t>
      </w:r>
      <w:r w:rsidR="003B3E81" w:rsidRPr="006F3680">
        <w:rPr>
          <w:rFonts w:ascii="Times New Roman" w:hAnsi="Times New Roman" w:cs="Times New Roman"/>
        </w:rPr>
        <w:t xml:space="preserve">a </w:t>
      </w:r>
      <w:r w:rsidR="000F6DA1" w:rsidRPr="006F3680">
        <w:rPr>
          <w:rFonts w:ascii="Times New Roman" w:hAnsi="Times New Roman" w:cs="Times New Roman"/>
        </w:rPr>
        <w:t>determination</w:t>
      </w:r>
      <w:r w:rsidRPr="006F3680">
        <w:rPr>
          <w:rFonts w:ascii="Times New Roman" w:hAnsi="Times New Roman" w:cs="Times New Roman"/>
        </w:rPr>
        <w:t>;</w:t>
      </w:r>
    </w:p>
    <w:p w14:paraId="136FEE23" w14:textId="565D1F36" w:rsidR="00920087" w:rsidRDefault="004961AC" w:rsidP="006F3680">
      <w:pPr>
        <w:pStyle w:val="ListParagraph"/>
        <w:numPr>
          <w:ilvl w:val="0"/>
          <w:numId w:val="48"/>
        </w:numPr>
        <w:spacing w:after="0"/>
        <w:ind w:left="2880" w:hanging="720"/>
      </w:pPr>
      <w:r w:rsidRPr="006F3680">
        <w:rPr>
          <w:rFonts w:ascii="Times New Roman" w:hAnsi="Times New Roman" w:cs="Times New Roman"/>
        </w:rPr>
        <w:t>A clear statement indicating</w:t>
      </w:r>
      <w:r w:rsidR="0042614A" w:rsidRPr="006F3680">
        <w:rPr>
          <w:rFonts w:ascii="Times New Roman" w:hAnsi="Times New Roman" w:cs="Times New Roman"/>
        </w:rPr>
        <w:t xml:space="preserve"> </w:t>
      </w:r>
      <w:r w:rsidR="00680327" w:rsidRPr="00680327">
        <w:rPr>
          <w:rFonts w:ascii="Times New Roman" w:hAnsi="Times New Roman" w:cs="Times New Roman"/>
        </w:rPr>
        <w:t>whether</w:t>
      </w:r>
      <w:r w:rsidR="0042614A" w:rsidRPr="006F3680">
        <w:rPr>
          <w:rFonts w:ascii="Times New Roman" w:hAnsi="Times New Roman" w:cs="Times New Roman"/>
        </w:rPr>
        <w:t xml:space="preserve"> the reported al</w:t>
      </w:r>
      <w:r w:rsidR="009D6DDC" w:rsidRPr="006F3680">
        <w:rPr>
          <w:rFonts w:ascii="Times New Roman" w:hAnsi="Times New Roman" w:cs="Times New Roman"/>
        </w:rPr>
        <w:t>legation</w:t>
      </w:r>
      <w:r w:rsidR="004B6C66" w:rsidRPr="006F3680">
        <w:rPr>
          <w:rFonts w:ascii="Times New Roman" w:hAnsi="Times New Roman" w:cs="Times New Roman"/>
        </w:rPr>
        <w:t>(</w:t>
      </w:r>
      <w:r w:rsidR="009D6DDC" w:rsidRPr="006F3680">
        <w:rPr>
          <w:rFonts w:ascii="Times New Roman" w:hAnsi="Times New Roman" w:cs="Times New Roman"/>
        </w:rPr>
        <w:t>s</w:t>
      </w:r>
      <w:r w:rsidR="004B6C66" w:rsidRPr="006F3680">
        <w:rPr>
          <w:rFonts w:ascii="Times New Roman" w:hAnsi="Times New Roman" w:cs="Times New Roman"/>
        </w:rPr>
        <w:t>) of Abuse, Neglect, or Exploitation</w:t>
      </w:r>
      <w:r w:rsidR="009D6DDC" w:rsidRPr="006F3680">
        <w:rPr>
          <w:rFonts w:ascii="Times New Roman" w:hAnsi="Times New Roman" w:cs="Times New Roman"/>
        </w:rPr>
        <w:t xml:space="preserve"> </w:t>
      </w:r>
      <w:r w:rsidR="00902CBE" w:rsidRPr="006F3680">
        <w:rPr>
          <w:rFonts w:ascii="Times New Roman" w:hAnsi="Times New Roman" w:cs="Times New Roman"/>
        </w:rPr>
        <w:t xml:space="preserve">or the substantial risk thereof </w:t>
      </w:r>
      <w:r w:rsidR="009D6DDC" w:rsidRPr="006F3680">
        <w:rPr>
          <w:rFonts w:ascii="Times New Roman" w:hAnsi="Times New Roman" w:cs="Times New Roman"/>
        </w:rPr>
        <w:t>are supported by a preponderance of the evidence;</w:t>
      </w:r>
    </w:p>
    <w:p w14:paraId="4F28661B" w14:textId="77777777" w:rsidR="00920087" w:rsidRDefault="00920087" w:rsidP="006F3680">
      <w:pPr>
        <w:widowControl w:val="0"/>
        <w:spacing w:after="0"/>
        <w:ind w:left="1800" w:hanging="1800"/>
        <w:rPr>
          <w:rFonts w:ascii="Times New Roman" w:hAnsi="Times New Roman" w:cs="Times New Roman"/>
        </w:rPr>
      </w:pPr>
    </w:p>
    <w:p w14:paraId="45F7F2FF" w14:textId="3EA1F410" w:rsidR="00E04029" w:rsidRDefault="009D6DDC" w:rsidP="006F3680">
      <w:pPr>
        <w:pStyle w:val="ListParagraph"/>
        <w:widowControl w:val="0"/>
        <w:numPr>
          <w:ilvl w:val="0"/>
          <w:numId w:val="48"/>
        </w:numPr>
        <w:spacing w:after="0"/>
        <w:ind w:left="2880" w:hanging="720"/>
        <w:rPr>
          <w:rFonts w:ascii="Times New Roman" w:hAnsi="Times New Roman" w:cs="Times New Roman"/>
        </w:rPr>
      </w:pPr>
      <w:r w:rsidRPr="006F3680">
        <w:rPr>
          <w:rFonts w:ascii="Times New Roman" w:hAnsi="Times New Roman" w:cs="Times New Roman"/>
        </w:rPr>
        <w:t>What, i</w:t>
      </w:r>
      <w:r w:rsidR="00197A64" w:rsidRPr="006F3680">
        <w:rPr>
          <w:rFonts w:ascii="Times New Roman" w:hAnsi="Times New Roman" w:cs="Times New Roman"/>
        </w:rPr>
        <w:t>f any, services were arranged for the protection of the Incapacitated or</w:t>
      </w:r>
      <w:r w:rsidR="00E04029" w:rsidRPr="006F3680">
        <w:rPr>
          <w:rFonts w:ascii="Times New Roman" w:hAnsi="Times New Roman" w:cs="Times New Roman"/>
        </w:rPr>
        <w:t xml:space="preserve"> </w:t>
      </w:r>
      <w:r w:rsidR="00197A64" w:rsidRPr="006F3680">
        <w:rPr>
          <w:rFonts w:ascii="Times New Roman" w:hAnsi="Times New Roman" w:cs="Times New Roman"/>
        </w:rPr>
        <w:t>Dependent Adult;</w:t>
      </w:r>
    </w:p>
    <w:p w14:paraId="661CDFE7" w14:textId="77777777" w:rsidR="00462D17" w:rsidRPr="00462D17" w:rsidRDefault="00462D17" w:rsidP="00462D17">
      <w:pPr>
        <w:widowControl w:val="0"/>
        <w:spacing w:after="0"/>
        <w:rPr>
          <w:rFonts w:ascii="Times New Roman" w:hAnsi="Times New Roman" w:cs="Times New Roman"/>
        </w:rPr>
      </w:pPr>
    </w:p>
    <w:p w14:paraId="3AEA813C" w14:textId="42035062" w:rsidR="00902CBE" w:rsidRPr="006F3680" w:rsidRDefault="009D6DDC" w:rsidP="006F3680">
      <w:pPr>
        <w:pStyle w:val="ListParagraph"/>
        <w:widowControl w:val="0"/>
        <w:numPr>
          <w:ilvl w:val="0"/>
          <w:numId w:val="48"/>
        </w:numPr>
        <w:spacing w:after="0"/>
        <w:ind w:left="2880" w:hanging="720"/>
        <w:rPr>
          <w:rFonts w:ascii="Times New Roman" w:hAnsi="Times New Roman" w:cs="Times New Roman"/>
        </w:rPr>
      </w:pPr>
      <w:r w:rsidRPr="006F3680">
        <w:rPr>
          <w:rFonts w:ascii="Times New Roman" w:hAnsi="Times New Roman" w:cs="Times New Roman"/>
        </w:rPr>
        <w:t>What, if any, actions will be taken as a result of the findings</w:t>
      </w:r>
      <w:r w:rsidR="00E30E86" w:rsidRPr="006F3680">
        <w:rPr>
          <w:rFonts w:ascii="Times New Roman" w:hAnsi="Times New Roman" w:cs="Times New Roman"/>
        </w:rPr>
        <w:t xml:space="preserve">, including, but not limited to, whether the findings </w:t>
      </w:r>
      <w:r w:rsidR="0042614A" w:rsidRPr="006F3680">
        <w:rPr>
          <w:rFonts w:ascii="Times New Roman" w:hAnsi="Times New Roman" w:cs="Times New Roman"/>
        </w:rPr>
        <w:t>result in a Substantiation</w:t>
      </w:r>
      <w:r w:rsidR="007F3EAC" w:rsidRPr="006F3680">
        <w:rPr>
          <w:rFonts w:ascii="Times New Roman" w:hAnsi="Times New Roman" w:cs="Times New Roman"/>
        </w:rPr>
        <w:t xml:space="preserve"> and</w:t>
      </w:r>
      <w:r w:rsidR="00E30E86" w:rsidRPr="006F3680">
        <w:rPr>
          <w:rFonts w:ascii="Times New Roman" w:hAnsi="Times New Roman" w:cs="Times New Roman"/>
        </w:rPr>
        <w:t xml:space="preserve"> </w:t>
      </w:r>
      <w:r w:rsidR="004B6C66" w:rsidRPr="006F3680">
        <w:rPr>
          <w:rFonts w:ascii="Times New Roman" w:hAnsi="Times New Roman" w:cs="Times New Roman"/>
        </w:rPr>
        <w:t xml:space="preserve">whether the findings result in a </w:t>
      </w:r>
      <w:r w:rsidR="00E30E86" w:rsidRPr="006F3680">
        <w:rPr>
          <w:rFonts w:ascii="Times New Roman" w:hAnsi="Times New Roman" w:cs="Times New Roman"/>
        </w:rPr>
        <w:t>referral to law enforcement</w:t>
      </w:r>
      <w:r w:rsidR="007F3EAC" w:rsidRPr="006F3680">
        <w:rPr>
          <w:rFonts w:ascii="Times New Roman" w:hAnsi="Times New Roman" w:cs="Times New Roman"/>
        </w:rPr>
        <w:t>.</w:t>
      </w:r>
    </w:p>
    <w:p w14:paraId="44687DA4" w14:textId="77777777" w:rsidR="002A5D14" w:rsidRPr="005E08CF" w:rsidRDefault="002A5D14" w:rsidP="006F3680">
      <w:pPr>
        <w:pStyle w:val="ListParagraph"/>
        <w:widowControl w:val="0"/>
        <w:spacing w:after="0"/>
        <w:ind w:left="1440"/>
        <w:rPr>
          <w:rFonts w:ascii="Times New Roman" w:hAnsi="Times New Roman" w:cs="Times New Roman"/>
        </w:rPr>
      </w:pPr>
    </w:p>
    <w:p w14:paraId="3CE4C531" w14:textId="142FA9B4" w:rsidR="00613AFE" w:rsidRPr="006F3680" w:rsidRDefault="00920087" w:rsidP="006F3680">
      <w:pPr>
        <w:pStyle w:val="ListParagraph"/>
        <w:widowControl w:val="0"/>
        <w:numPr>
          <w:ilvl w:val="0"/>
          <w:numId w:val="18"/>
        </w:numPr>
        <w:spacing w:after="0"/>
        <w:ind w:left="1440" w:hanging="720"/>
        <w:rPr>
          <w:rFonts w:ascii="Times New Roman" w:hAnsi="Times New Roman" w:cs="Times New Roman"/>
          <w:bCs/>
        </w:rPr>
      </w:pPr>
      <w:r w:rsidRPr="006F3680">
        <w:rPr>
          <w:rFonts w:ascii="Times New Roman" w:hAnsi="Times New Roman" w:cs="Times New Roman"/>
          <w:bCs/>
        </w:rPr>
        <w:t>Tim</w:t>
      </w:r>
      <w:r>
        <w:rPr>
          <w:rFonts w:ascii="Times New Roman" w:hAnsi="Times New Roman" w:cs="Times New Roman"/>
          <w:bCs/>
        </w:rPr>
        <w:t>eliness</w:t>
      </w:r>
    </w:p>
    <w:p w14:paraId="1F49F0D7" w14:textId="77777777" w:rsidR="00613AFE" w:rsidRDefault="00613AFE" w:rsidP="006F3680">
      <w:pPr>
        <w:pStyle w:val="ListParagraph"/>
        <w:widowControl w:val="0"/>
        <w:spacing w:after="0"/>
        <w:ind w:left="960"/>
        <w:rPr>
          <w:rFonts w:ascii="Times New Roman" w:hAnsi="Times New Roman" w:cs="Times New Roman"/>
          <w:b/>
        </w:rPr>
      </w:pPr>
    </w:p>
    <w:p w14:paraId="3915B1B8" w14:textId="41DD5BC4" w:rsidR="00613AFE" w:rsidRPr="00613AFE" w:rsidRDefault="009D6DDC" w:rsidP="006F3680">
      <w:pPr>
        <w:pStyle w:val="ListParagraph"/>
        <w:widowControl w:val="0"/>
        <w:numPr>
          <w:ilvl w:val="0"/>
          <w:numId w:val="22"/>
        </w:numPr>
        <w:spacing w:after="0"/>
        <w:ind w:left="2160" w:hanging="720"/>
        <w:rPr>
          <w:rFonts w:ascii="Times New Roman" w:hAnsi="Times New Roman" w:cs="Times New Roman"/>
          <w:b/>
        </w:rPr>
      </w:pPr>
      <w:r w:rsidRPr="00613AFE">
        <w:rPr>
          <w:rFonts w:ascii="Times New Roman" w:hAnsi="Times New Roman" w:cs="Times New Roman"/>
        </w:rPr>
        <w:t xml:space="preserve">Final written findings shall be entered into the electronic APS system by the </w:t>
      </w:r>
      <w:r w:rsidR="003B3E81" w:rsidRPr="00613AFE">
        <w:rPr>
          <w:rFonts w:ascii="Times New Roman" w:hAnsi="Times New Roman" w:cs="Times New Roman"/>
        </w:rPr>
        <w:t xml:space="preserve">assigned </w:t>
      </w:r>
      <w:r w:rsidRPr="00613AFE">
        <w:rPr>
          <w:rFonts w:ascii="Times New Roman" w:hAnsi="Times New Roman" w:cs="Times New Roman"/>
        </w:rPr>
        <w:t>APS</w:t>
      </w:r>
      <w:r w:rsidR="00B75BAC" w:rsidRPr="00613AFE">
        <w:rPr>
          <w:rFonts w:ascii="Times New Roman" w:hAnsi="Times New Roman" w:cs="Times New Roman"/>
        </w:rPr>
        <w:t> </w:t>
      </w:r>
      <w:r w:rsidRPr="00613AFE">
        <w:rPr>
          <w:rFonts w:ascii="Times New Roman" w:hAnsi="Times New Roman" w:cs="Times New Roman"/>
        </w:rPr>
        <w:t xml:space="preserve">Caseworker no later than </w:t>
      </w:r>
      <w:r w:rsidR="0042614A" w:rsidRPr="00613AFE">
        <w:rPr>
          <w:rFonts w:ascii="Times New Roman" w:hAnsi="Times New Roman" w:cs="Times New Roman"/>
        </w:rPr>
        <w:t>thirty</w:t>
      </w:r>
      <w:r w:rsidRPr="00613AFE">
        <w:rPr>
          <w:rFonts w:ascii="Times New Roman" w:hAnsi="Times New Roman" w:cs="Times New Roman"/>
        </w:rPr>
        <w:t xml:space="preserve"> </w:t>
      </w:r>
      <w:r w:rsidR="0042614A" w:rsidRPr="00613AFE">
        <w:rPr>
          <w:rFonts w:ascii="Times New Roman" w:hAnsi="Times New Roman" w:cs="Times New Roman"/>
        </w:rPr>
        <w:t>(30</w:t>
      </w:r>
      <w:r w:rsidRPr="00613AFE">
        <w:rPr>
          <w:rFonts w:ascii="Times New Roman" w:hAnsi="Times New Roman" w:cs="Times New Roman"/>
        </w:rPr>
        <w:t xml:space="preserve">) days from the date </w:t>
      </w:r>
      <w:r w:rsidR="00D66CF3" w:rsidRPr="00613AFE">
        <w:rPr>
          <w:rFonts w:ascii="Times New Roman" w:hAnsi="Times New Roman" w:cs="Times New Roman"/>
        </w:rPr>
        <w:t>the report was received by APS</w:t>
      </w:r>
      <w:r w:rsidR="007F3EAC">
        <w:rPr>
          <w:rFonts w:ascii="Times New Roman" w:hAnsi="Times New Roman" w:cs="Times New Roman"/>
        </w:rPr>
        <w:t xml:space="preserve"> unless an extension is applied as outlined below</w:t>
      </w:r>
      <w:r w:rsidR="00D66CF3" w:rsidRPr="00613AFE">
        <w:rPr>
          <w:rFonts w:ascii="Times New Roman" w:hAnsi="Times New Roman" w:cs="Times New Roman"/>
        </w:rPr>
        <w:t>.</w:t>
      </w:r>
    </w:p>
    <w:p w14:paraId="5CF8073A" w14:textId="77777777" w:rsidR="00613AFE" w:rsidRPr="00613AFE" w:rsidRDefault="00613AFE" w:rsidP="006F3680">
      <w:pPr>
        <w:pStyle w:val="ListParagraph"/>
        <w:widowControl w:val="0"/>
        <w:spacing w:after="0"/>
        <w:ind w:left="1320"/>
        <w:rPr>
          <w:rFonts w:ascii="Times New Roman" w:hAnsi="Times New Roman" w:cs="Times New Roman"/>
          <w:b/>
        </w:rPr>
      </w:pPr>
    </w:p>
    <w:p w14:paraId="74DDBAC9" w14:textId="038E19AA" w:rsidR="00613AFE" w:rsidRPr="00613AFE" w:rsidRDefault="0028327D" w:rsidP="006F3680">
      <w:pPr>
        <w:pStyle w:val="ListParagraph"/>
        <w:widowControl w:val="0"/>
        <w:numPr>
          <w:ilvl w:val="0"/>
          <w:numId w:val="22"/>
        </w:numPr>
        <w:spacing w:after="0"/>
        <w:ind w:left="2160" w:hanging="720"/>
        <w:rPr>
          <w:rFonts w:ascii="Times New Roman" w:hAnsi="Times New Roman" w:cs="Times New Roman"/>
          <w:b/>
        </w:rPr>
      </w:pPr>
      <w:r>
        <w:rPr>
          <w:rFonts w:ascii="Times New Roman" w:hAnsi="Times New Roman" w:cs="Times New Roman"/>
        </w:rPr>
        <w:t>When</w:t>
      </w:r>
      <w:r w:rsidR="009D6DDC" w:rsidRPr="00613AFE">
        <w:rPr>
          <w:rFonts w:ascii="Times New Roman" w:hAnsi="Times New Roman" w:cs="Times New Roman"/>
        </w:rPr>
        <w:t xml:space="preserve"> an APS Investigation cannot be </w:t>
      </w:r>
      <w:r w:rsidR="0042614A" w:rsidRPr="00613AFE">
        <w:rPr>
          <w:rFonts w:ascii="Times New Roman" w:hAnsi="Times New Roman" w:cs="Times New Roman"/>
        </w:rPr>
        <w:t>completed within thirty</w:t>
      </w:r>
      <w:r w:rsidR="009D6DDC" w:rsidRPr="00613AFE">
        <w:rPr>
          <w:rFonts w:ascii="Times New Roman" w:hAnsi="Times New Roman" w:cs="Times New Roman"/>
        </w:rPr>
        <w:t xml:space="preserve"> (30) days </w:t>
      </w:r>
      <w:r w:rsidR="00D66CF3" w:rsidRPr="00613AFE">
        <w:rPr>
          <w:rFonts w:ascii="Times New Roman" w:hAnsi="Times New Roman" w:cs="Times New Roman"/>
        </w:rPr>
        <w:t>from the date the report was received by APS</w:t>
      </w:r>
      <w:r w:rsidR="009D6DDC" w:rsidRPr="00613AFE">
        <w:rPr>
          <w:rFonts w:ascii="Times New Roman" w:hAnsi="Times New Roman" w:cs="Times New Roman"/>
        </w:rPr>
        <w:t>, the APS Caseworker shall docum</w:t>
      </w:r>
      <w:r w:rsidR="0042614A" w:rsidRPr="00613AFE">
        <w:rPr>
          <w:rFonts w:ascii="Times New Roman" w:hAnsi="Times New Roman" w:cs="Times New Roman"/>
        </w:rPr>
        <w:t xml:space="preserve">ent the </w:t>
      </w:r>
      <w:r w:rsidR="0050372C" w:rsidRPr="00613AFE">
        <w:rPr>
          <w:rFonts w:ascii="Times New Roman" w:hAnsi="Times New Roman" w:cs="Times New Roman"/>
        </w:rPr>
        <w:t>reasons and</w:t>
      </w:r>
      <w:r w:rsidR="0042614A" w:rsidRPr="00613AFE">
        <w:rPr>
          <w:rFonts w:ascii="Times New Roman" w:hAnsi="Times New Roman" w:cs="Times New Roman"/>
        </w:rPr>
        <w:t xml:space="preserve"> estimate</w:t>
      </w:r>
      <w:r w:rsidR="008156CF" w:rsidRPr="00613AFE">
        <w:rPr>
          <w:rFonts w:ascii="Times New Roman" w:hAnsi="Times New Roman" w:cs="Times New Roman"/>
        </w:rPr>
        <w:t xml:space="preserve"> the</w:t>
      </w:r>
      <w:r w:rsidR="0042614A" w:rsidRPr="00613AFE">
        <w:rPr>
          <w:rFonts w:ascii="Times New Roman" w:hAnsi="Times New Roman" w:cs="Times New Roman"/>
        </w:rPr>
        <w:t xml:space="preserve"> number of days needed to complete the investigation</w:t>
      </w:r>
      <w:r w:rsidR="008156CF" w:rsidRPr="00613AFE">
        <w:rPr>
          <w:rFonts w:ascii="Times New Roman" w:hAnsi="Times New Roman" w:cs="Times New Roman"/>
        </w:rPr>
        <w:t xml:space="preserve"> in writing</w:t>
      </w:r>
      <w:r w:rsidR="0050372C" w:rsidRPr="00613AFE">
        <w:rPr>
          <w:rFonts w:ascii="Times New Roman" w:hAnsi="Times New Roman" w:cs="Times New Roman"/>
        </w:rPr>
        <w:t xml:space="preserve">. An APS supervisor shall review and approve the </w:t>
      </w:r>
      <w:r w:rsidR="008156CF" w:rsidRPr="00613AFE">
        <w:rPr>
          <w:rFonts w:ascii="Times New Roman" w:hAnsi="Times New Roman" w:cs="Times New Roman"/>
        </w:rPr>
        <w:t>APS Investigation extension and document same.</w:t>
      </w:r>
    </w:p>
    <w:p w14:paraId="79539F16" w14:textId="77777777" w:rsidR="00613AFE" w:rsidRPr="00613AFE" w:rsidRDefault="00613AFE" w:rsidP="006F3680">
      <w:pPr>
        <w:pStyle w:val="ListParagraph"/>
        <w:widowControl w:val="0"/>
        <w:spacing w:after="0"/>
        <w:rPr>
          <w:rFonts w:ascii="Times New Roman" w:hAnsi="Times New Roman" w:cs="Times New Roman"/>
        </w:rPr>
      </w:pPr>
    </w:p>
    <w:p w14:paraId="383107C7" w14:textId="0CE0C3AE" w:rsidR="0010730E" w:rsidRPr="006F3680" w:rsidRDefault="008156CF" w:rsidP="006F3680">
      <w:pPr>
        <w:pStyle w:val="ListParagraph"/>
        <w:widowControl w:val="0"/>
        <w:numPr>
          <w:ilvl w:val="0"/>
          <w:numId w:val="22"/>
        </w:numPr>
        <w:spacing w:after="0"/>
        <w:ind w:left="2160" w:hanging="720"/>
        <w:rPr>
          <w:rFonts w:ascii="Times New Roman" w:hAnsi="Times New Roman" w:cs="Times New Roman"/>
          <w:b/>
        </w:rPr>
      </w:pPr>
      <w:r w:rsidRPr="006F3680">
        <w:rPr>
          <w:rFonts w:ascii="Times New Roman" w:hAnsi="Times New Roman" w:cs="Times New Roman"/>
        </w:rPr>
        <w:t>Any necessary subsequent extensions shall be reviewed and documented through the same process.</w:t>
      </w:r>
      <w:r w:rsidR="0042614A" w:rsidRPr="006F3680">
        <w:rPr>
          <w:rFonts w:ascii="Times New Roman" w:hAnsi="Times New Roman" w:cs="Times New Roman"/>
        </w:rPr>
        <w:t xml:space="preserve"> </w:t>
      </w:r>
    </w:p>
    <w:p w14:paraId="74AF85E1" w14:textId="6775937E" w:rsidR="0001399A" w:rsidRDefault="0001399A" w:rsidP="006F3680">
      <w:pPr>
        <w:widowControl w:val="0"/>
        <w:spacing w:after="0"/>
        <w:rPr>
          <w:rFonts w:ascii="Times New Roman" w:hAnsi="Times New Roman" w:cs="Times New Roman"/>
          <w:b/>
        </w:rPr>
      </w:pPr>
    </w:p>
    <w:p w14:paraId="5EADEA99" w14:textId="42C9728A" w:rsidR="0001399A" w:rsidRPr="006F3680" w:rsidRDefault="0001399A" w:rsidP="006F3680">
      <w:pPr>
        <w:pStyle w:val="ListParagraph"/>
        <w:widowControl w:val="0"/>
        <w:numPr>
          <w:ilvl w:val="1"/>
          <w:numId w:val="49"/>
        </w:numPr>
        <w:spacing w:after="0"/>
        <w:ind w:left="720" w:hanging="720"/>
        <w:rPr>
          <w:rFonts w:ascii="Times New Roman" w:hAnsi="Times New Roman" w:cs="Times New Roman"/>
          <w:b/>
        </w:rPr>
      </w:pPr>
      <w:r w:rsidRPr="006F3680">
        <w:rPr>
          <w:rFonts w:ascii="Times New Roman" w:hAnsi="Times New Roman" w:cs="Times New Roman"/>
          <w:b/>
        </w:rPr>
        <w:t>SUBSTANTIATION REGISTRY</w:t>
      </w:r>
    </w:p>
    <w:p w14:paraId="510DC7EC" w14:textId="77777777" w:rsidR="0001399A" w:rsidRPr="000D7B90" w:rsidRDefault="0001399A" w:rsidP="006F3680">
      <w:pPr>
        <w:widowControl w:val="0"/>
        <w:spacing w:after="0"/>
        <w:rPr>
          <w:rFonts w:ascii="Times New Roman" w:hAnsi="Times New Roman" w:cs="Times New Roman"/>
          <w:b/>
        </w:rPr>
      </w:pPr>
    </w:p>
    <w:p w14:paraId="18BB7743" w14:textId="453BFBF0" w:rsidR="0001399A" w:rsidRPr="006F3680" w:rsidRDefault="0001399A" w:rsidP="006F3680">
      <w:pPr>
        <w:pStyle w:val="ListParagraph"/>
        <w:widowControl w:val="0"/>
        <w:numPr>
          <w:ilvl w:val="3"/>
          <w:numId w:val="48"/>
        </w:numPr>
        <w:spacing w:after="0"/>
        <w:ind w:left="1440" w:hanging="720"/>
        <w:rPr>
          <w:rFonts w:ascii="Times New Roman" w:hAnsi="Times New Roman" w:cs="Times New Roman"/>
          <w:bCs/>
        </w:rPr>
      </w:pPr>
      <w:r w:rsidRPr="006F3680">
        <w:rPr>
          <w:rFonts w:ascii="Times New Roman" w:hAnsi="Times New Roman" w:cs="Times New Roman"/>
          <w:bCs/>
        </w:rPr>
        <w:t>Applicability</w:t>
      </w:r>
    </w:p>
    <w:p w14:paraId="6ADB069A" w14:textId="77777777" w:rsidR="0001399A" w:rsidRDefault="0001399A" w:rsidP="006F3680">
      <w:pPr>
        <w:pStyle w:val="ListParagraph"/>
        <w:widowControl w:val="0"/>
        <w:spacing w:after="0"/>
        <w:ind w:left="1080"/>
        <w:rPr>
          <w:rFonts w:ascii="Times New Roman" w:hAnsi="Times New Roman" w:cs="Times New Roman"/>
        </w:rPr>
      </w:pPr>
    </w:p>
    <w:p w14:paraId="6F9923CD" w14:textId="2980215F" w:rsidR="0001399A" w:rsidRDefault="0001399A" w:rsidP="006F3680">
      <w:pPr>
        <w:pStyle w:val="ListParagraph"/>
        <w:widowControl w:val="0"/>
        <w:spacing w:after="0"/>
        <w:ind w:left="1440"/>
        <w:rPr>
          <w:rFonts w:ascii="Times New Roman" w:hAnsi="Times New Roman" w:cs="Times New Roman"/>
        </w:rPr>
      </w:pPr>
      <w:r w:rsidRPr="00613AFE">
        <w:rPr>
          <w:rFonts w:ascii="Times New Roman" w:hAnsi="Times New Roman" w:cs="Times New Roman"/>
        </w:rPr>
        <w:t>Any individual who cares for, supports or provides services to an Incapacitated or Dependent Adult (whether on a full, intermittent, or occasional basis) and is found Substantiated by APS and knew of the adult’s dependence or incapacity is subject to the substantiation process described herein</w:t>
      </w:r>
      <w:r>
        <w:t xml:space="preserve">. </w:t>
      </w:r>
      <w:r w:rsidRPr="000A47FB">
        <w:rPr>
          <w:rFonts w:ascii="Times New Roman" w:hAnsi="Times New Roman" w:cs="Times New Roman"/>
        </w:rPr>
        <w:t xml:space="preserve">An individual who cares for, supports, or provides services to an Incapacitated or Dependent Adult is deemed to have knowledge of the adult’s dependency or incapacity; proof of actual knowledge of the individual’s Incapacitated or Dependent status shall not be required. </w:t>
      </w:r>
    </w:p>
    <w:p w14:paraId="00A4952A" w14:textId="44FB2847" w:rsidR="0001399A" w:rsidRDefault="0001399A" w:rsidP="006F3680">
      <w:pPr>
        <w:pStyle w:val="ListParagraph"/>
        <w:widowControl w:val="0"/>
        <w:spacing w:after="0"/>
        <w:ind w:left="1080"/>
        <w:rPr>
          <w:rFonts w:ascii="Times New Roman" w:hAnsi="Times New Roman" w:cs="Times New Roman"/>
        </w:rPr>
      </w:pPr>
    </w:p>
    <w:p w14:paraId="5A0D767B" w14:textId="09A78559" w:rsidR="0001399A" w:rsidRPr="006F3680" w:rsidRDefault="0001399A" w:rsidP="006F3680">
      <w:pPr>
        <w:pStyle w:val="ListParagraph"/>
        <w:widowControl w:val="0"/>
        <w:numPr>
          <w:ilvl w:val="3"/>
          <w:numId w:val="48"/>
        </w:numPr>
        <w:spacing w:after="0"/>
        <w:ind w:left="1440" w:hanging="720"/>
        <w:rPr>
          <w:rFonts w:ascii="Times New Roman" w:hAnsi="Times New Roman" w:cs="Times New Roman"/>
          <w:bCs/>
        </w:rPr>
      </w:pPr>
      <w:r w:rsidRPr="006F3680">
        <w:rPr>
          <w:rFonts w:ascii="Times New Roman" w:hAnsi="Times New Roman" w:cs="Times New Roman"/>
          <w:bCs/>
        </w:rPr>
        <w:t>Notice and Appeal Rights</w:t>
      </w:r>
    </w:p>
    <w:p w14:paraId="51873D9A" w14:textId="77777777" w:rsidR="0001399A" w:rsidRDefault="0001399A" w:rsidP="006F3680">
      <w:pPr>
        <w:pStyle w:val="ListParagraph"/>
        <w:widowControl w:val="0"/>
        <w:spacing w:after="0"/>
        <w:ind w:left="1080"/>
        <w:rPr>
          <w:rFonts w:ascii="Times New Roman" w:hAnsi="Times New Roman" w:cs="Times New Roman"/>
          <w:b/>
        </w:rPr>
      </w:pPr>
    </w:p>
    <w:p w14:paraId="4C530C85" w14:textId="4FA30297" w:rsidR="0001399A" w:rsidRDefault="0001399A" w:rsidP="006F3680">
      <w:pPr>
        <w:pStyle w:val="ListParagraph"/>
        <w:widowControl w:val="0"/>
        <w:numPr>
          <w:ilvl w:val="1"/>
          <w:numId w:val="53"/>
        </w:numPr>
        <w:spacing w:after="0"/>
        <w:ind w:left="2160" w:hanging="720"/>
        <w:rPr>
          <w:rFonts w:ascii="Times New Roman" w:hAnsi="Times New Roman" w:cs="Times New Roman"/>
          <w:bCs/>
        </w:rPr>
      </w:pPr>
      <w:r w:rsidRPr="00DE3839">
        <w:rPr>
          <w:rFonts w:ascii="Times New Roman" w:hAnsi="Times New Roman" w:cs="Times New Roman"/>
          <w:bCs/>
        </w:rPr>
        <w:t>Written Notice</w:t>
      </w:r>
    </w:p>
    <w:p w14:paraId="3BA7366B" w14:textId="77777777" w:rsidR="00462D17" w:rsidRPr="00DE3839" w:rsidRDefault="00462D17" w:rsidP="00462D17">
      <w:pPr>
        <w:pStyle w:val="ListParagraph"/>
        <w:widowControl w:val="0"/>
        <w:spacing w:after="0"/>
        <w:ind w:left="2160"/>
        <w:rPr>
          <w:rFonts w:ascii="Times New Roman" w:hAnsi="Times New Roman" w:cs="Times New Roman"/>
          <w:bCs/>
        </w:rPr>
      </w:pPr>
    </w:p>
    <w:p w14:paraId="27B18343" w14:textId="23E661D7" w:rsidR="000C119B" w:rsidRDefault="0001399A" w:rsidP="006F3680">
      <w:pPr>
        <w:pStyle w:val="ListParagraph"/>
        <w:widowControl w:val="0"/>
        <w:numPr>
          <w:ilvl w:val="0"/>
          <w:numId w:val="29"/>
        </w:numPr>
        <w:spacing w:after="0"/>
        <w:ind w:left="2880" w:hanging="720"/>
        <w:rPr>
          <w:rFonts w:ascii="Times New Roman" w:hAnsi="Times New Roman" w:cs="Times New Roman"/>
        </w:rPr>
      </w:pPr>
      <w:r w:rsidRPr="00057768">
        <w:rPr>
          <w:rFonts w:ascii="Times New Roman" w:hAnsi="Times New Roman" w:cs="Times New Roman"/>
        </w:rPr>
        <w:t>When APS issues a Substantiation against an individual</w:t>
      </w:r>
      <w:r w:rsidR="002221A6">
        <w:rPr>
          <w:rFonts w:ascii="Times New Roman" w:hAnsi="Times New Roman" w:cs="Times New Roman"/>
        </w:rPr>
        <w:t xml:space="preserve"> applicable to this section</w:t>
      </w:r>
      <w:r w:rsidRPr="00057768">
        <w:rPr>
          <w:rFonts w:ascii="Times New Roman" w:hAnsi="Times New Roman" w:cs="Times New Roman"/>
        </w:rPr>
        <w:t xml:space="preserve"> the individual shall be notified in writing of the Substantiation </w:t>
      </w:r>
    </w:p>
    <w:p w14:paraId="042C2AAC" w14:textId="106D2CE0" w:rsidR="0001399A" w:rsidRPr="006F3680" w:rsidRDefault="0001399A" w:rsidP="006F3680">
      <w:pPr>
        <w:pStyle w:val="ListParagraph"/>
        <w:widowControl w:val="0"/>
        <w:spacing w:after="0"/>
        <w:ind w:left="2880"/>
        <w:rPr>
          <w:rFonts w:ascii="Times New Roman" w:hAnsi="Times New Roman" w:cs="Times New Roman"/>
        </w:rPr>
      </w:pPr>
      <w:r w:rsidRPr="006F3680">
        <w:rPr>
          <w:rFonts w:ascii="Times New Roman" w:hAnsi="Times New Roman" w:cs="Times New Roman"/>
        </w:rPr>
        <w:t>and the potential consequences of a Substantiation.</w:t>
      </w:r>
    </w:p>
    <w:p w14:paraId="2D6DC9C0" w14:textId="77777777" w:rsidR="0001399A" w:rsidRDefault="0001399A" w:rsidP="006F3680">
      <w:pPr>
        <w:pStyle w:val="ListParagraph"/>
        <w:widowControl w:val="0"/>
        <w:spacing w:after="0"/>
        <w:ind w:left="2160" w:hanging="1080"/>
        <w:rPr>
          <w:rFonts w:ascii="Times New Roman" w:hAnsi="Times New Roman" w:cs="Times New Roman"/>
        </w:rPr>
      </w:pPr>
    </w:p>
    <w:p w14:paraId="67E1863E" w14:textId="48EC9715" w:rsidR="0001399A" w:rsidRDefault="0001399A" w:rsidP="006F3680">
      <w:pPr>
        <w:pStyle w:val="ListParagraph"/>
        <w:widowControl w:val="0"/>
        <w:numPr>
          <w:ilvl w:val="0"/>
          <w:numId w:val="29"/>
        </w:numPr>
        <w:spacing w:after="0"/>
        <w:ind w:left="2880" w:hanging="720"/>
        <w:rPr>
          <w:rFonts w:ascii="Times New Roman" w:hAnsi="Times New Roman" w:cs="Times New Roman"/>
        </w:rPr>
      </w:pPr>
      <w:r w:rsidRPr="00DE3839">
        <w:rPr>
          <w:rFonts w:ascii="Times New Roman" w:hAnsi="Times New Roman" w:cs="Times New Roman"/>
        </w:rPr>
        <w:t xml:space="preserve">A Substantiation notice shall be accompanied by a written notice to the individual of the right to appeal the Substantiation finding to the </w:t>
      </w:r>
      <w:r w:rsidR="0028327D" w:rsidRPr="00DE3839">
        <w:rPr>
          <w:rFonts w:ascii="Times New Roman" w:hAnsi="Times New Roman" w:cs="Times New Roman"/>
        </w:rPr>
        <w:t>D</w:t>
      </w:r>
      <w:r w:rsidR="0028327D">
        <w:rPr>
          <w:rFonts w:ascii="Times New Roman" w:hAnsi="Times New Roman" w:cs="Times New Roman"/>
        </w:rPr>
        <w:t>ivision of</w:t>
      </w:r>
      <w:r w:rsidR="0028327D" w:rsidRPr="00DE3839">
        <w:rPr>
          <w:rFonts w:ascii="Times New Roman" w:hAnsi="Times New Roman" w:cs="Times New Roman"/>
        </w:rPr>
        <w:t xml:space="preserve"> </w:t>
      </w:r>
      <w:r w:rsidRPr="00DE3839">
        <w:rPr>
          <w:rFonts w:ascii="Times New Roman" w:hAnsi="Times New Roman" w:cs="Times New Roman"/>
        </w:rPr>
        <w:t>Administrative Hearings. The written notice shall include a summary of the Substantiation findings, information on the appeal process, and information on the right to request an expedited hearing.</w:t>
      </w:r>
    </w:p>
    <w:p w14:paraId="51E7DAE7" w14:textId="77777777" w:rsidR="0001399A" w:rsidRDefault="0001399A" w:rsidP="006F3680">
      <w:pPr>
        <w:pStyle w:val="ListParagraph"/>
        <w:widowControl w:val="0"/>
        <w:spacing w:after="0"/>
        <w:ind w:left="2160" w:hanging="1080"/>
        <w:rPr>
          <w:rFonts w:ascii="Times New Roman" w:hAnsi="Times New Roman" w:cs="Times New Roman"/>
        </w:rPr>
      </w:pPr>
    </w:p>
    <w:p w14:paraId="46C5BCB7" w14:textId="376CCE1B" w:rsidR="0001399A" w:rsidRDefault="0001399A" w:rsidP="006F3680">
      <w:pPr>
        <w:pStyle w:val="ListParagraph"/>
        <w:widowControl w:val="0"/>
        <w:numPr>
          <w:ilvl w:val="1"/>
          <w:numId w:val="53"/>
        </w:numPr>
        <w:spacing w:after="0"/>
        <w:ind w:left="2160" w:hanging="720"/>
        <w:rPr>
          <w:rFonts w:ascii="Times New Roman" w:hAnsi="Times New Roman" w:cs="Times New Roman"/>
          <w:b/>
          <w:bCs/>
        </w:rPr>
      </w:pPr>
      <w:r w:rsidRPr="004B0B0F">
        <w:rPr>
          <w:rFonts w:ascii="Times New Roman" w:hAnsi="Times New Roman" w:cs="Times New Roman"/>
        </w:rPr>
        <w:t>Due Process and Appeal Rights</w:t>
      </w:r>
    </w:p>
    <w:p w14:paraId="2AE5886E" w14:textId="77777777" w:rsidR="0001399A" w:rsidRPr="006F3680" w:rsidRDefault="0001399A" w:rsidP="006F3680">
      <w:pPr>
        <w:pStyle w:val="ListParagraph"/>
        <w:widowControl w:val="0"/>
        <w:spacing w:after="0"/>
        <w:ind w:left="2160" w:hanging="1080"/>
        <w:rPr>
          <w:rFonts w:ascii="Times New Roman" w:hAnsi="Times New Roman" w:cs="Times New Roman"/>
        </w:rPr>
      </w:pPr>
    </w:p>
    <w:p w14:paraId="42AFB688" w14:textId="06B38E7E" w:rsidR="0001399A" w:rsidRDefault="0001399A"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An individual who is found Substantiated by APS may exercise his or her right to appeal by submitting a request to appeal via letter, fax, or email in accordance with the instructions provided in the written notice from the Department.</w:t>
      </w:r>
    </w:p>
    <w:p w14:paraId="69FA5FB0" w14:textId="77777777" w:rsidR="0001399A" w:rsidRDefault="0001399A" w:rsidP="006F3680">
      <w:pPr>
        <w:pStyle w:val="ListParagraph"/>
        <w:widowControl w:val="0"/>
        <w:spacing w:after="0"/>
        <w:ind w:left="2160" w:hanging="1080"/>
        <w:rPr>
          <w:rFonts w:ascii="Times New Roman" w:hAnsi="Times New Roman" w:cs="Times New Roman"/>
        </w:rPr>
      </w:pPr>
    </w:p>
    <w:p w14:paraId="4535CC70" w14:textId="316E22DC" w:rsidR="0001399A" w:rsidRDefault="0001399A"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An individual who is found Substantiated by APS may exercise the right of appeal within thirty (30) days after written notice is received. In calculating this 30-day period, the day it is received by the person is not counted. The Department may presume that the notice is received within three (3) days of mailing (not counting the day of mailing), a presumption which may be rebutted by the individual upon credible evidence of actual receipt. An appeal postmarked on day 30 is considered a timely appeal.</w:t>
      </w:r>
    </w:p>
    <w:p w14:paraId="4BB076EA" w14:textId="2A27D6A7" w:rsidR="00DE3839" w:rsidRDefault="00DE3839" w:rsidP="006F3680">
      <w:pPr>
        <w:pStyle w:val="ListParagraph"/>
        <w:widowControl w:val="0"/>
        <w:spacing w:after="0"/>
        <w:ind w:left="2160" w:hanging="1080"/>
        <w:rPr>
          <w:rFonts w:ascii="Times New Roman" w:hAnsi="Times New Roman" w:cs="Times New Roman"/>
        </w:rPr>
      </w:pPr>
    </w:p>
    <w:p w14:paraId="082D6EE1" w14:textId="693C1667" w:rsidR="00DE3839" w:rsidRDefault="00722BBC"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 xml:space="preserve">When an individual who is found Substantiated by APS exercises the right of appeal, the hearing on the appeal shall be scheduled as soon as possible </w:t>
      </w:r>
      <w:r w:rsidR="0023055E" w:rsidRPr="00DE3839">
        <w:rPr>
          <w:rFonts w:ascii="Times New Roman" w:hAnsi="Times New Roman" w:cs="Times New Roman"/>
        </w:rPr>
        <w:t xml:space="preserve">in accordance with </w:t>
      </w:r>
      <w:r w:rsidR="00EA7843" w:rsidRPr="00DE3839">
        <w:rPr>
          <w:rFonts w:ascii="Times New Roman" w:hAnsi="Times New Roman" w:cs="Times New Roman"/>
        </w:rPr>
        <w:t>10-144 C.M.R. ch. 1</w:t>
      </w:r>
      <w:r w:rsidRPr="00DE3839">
        <w:rPr>
          <w:rFonts w:ascii="Times New Roman" w:hAnsi="Times New Roman" w:cs="Times New Roman"/>
        </w:rPr>
        <w:t xml:space="preserve">. Where the individual can demonstrate </w:t>
      </w:r>
      <w:r w:rsidR="000D2F32" w:rsidRPr="00DE3839">
        <w:rPr>
          <w:rFonts w:ascii="Times New Roman" w:hAnsi="Times New Roman" w:cs="Times New Roman"/>
        </w:rPr>
        <w:t xml:space="preserve">to the Administrative Hearings Unit </w:t>
      </w:r>
      <w:r w:rsidRPr="00DE3839">
        <w:rPr>
          <w:rFonts w:ascii="Times New Roman" w:hAnsi="Times New Roman" w:cs="Times New Roman"/>
        </w:rPr>
        <w:t>an immediate an</w:t>
      </w:r>
      <w:r w:rsidR="008156CF" w:rsidRPr="00DE3839">
        <w:rPr>
          <w:rFonts w:ascii="Times New Roman" w:hAnsi="Times New Roman" w:cs="Times New Roman"/>
        </w:rPr>
        <w:t>d</w:t>
      </w:r>
      <w:r w:rsidRPr="00DE3839">
        <w:rPr>
          <w:rFonts w:ascii="Times New Roman" w:hAnsi="Times New Roman" w:cs="Times New Roman"/>
        </w:rPr>
        <w:t xml:space="preserve"> ongoing harm to his or her employment status, the hearing must be given priority and take place as soon as practicable. </w:t>
      </w:r>
    </w:p>
    <w:p w14:paraId="678FC2D2" w14:textId="77777777" w:rsidR="00DE3839" w:rsidRDefault="00DE3839" w:rsidP="006F3680">
      <w:pPr>
        <w:pStyle w:val="ListParagraph"/>
        <w:widowControl w:val="0"/>
        <w:spacing w:after="0"/>
        <w:ind w:left="2160" w:hanging="1080"/>
        <w:rPr>
          <w:rFonts w:ascii="Times New Roman" w:hAnsi="Times New Roman" w:cs="Times New Roman"/>
        </w:rPr>
      </w:pPr>
    </w:p>
    <w:p w14:paraId="520E3AE2" w14:textId="41346E5F" w:rsidR="00DE3839" w:rsidRDefault="00722BBC"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 xml:space="preserve">Appeal hearings shall be conducted in accordance with the Administrative Hearings Regulations, 10-144 C.M.R. ch. 1. </w:t>
      </w:r>
    </w:p>
    <w:p w14:paraId="211F9F5B" w14:textId="77777777" w:rsidR="00DE3839" w:rsidRDefault="00DE3839" w:rsidP="006F3680">
      <w:pPr>
        <w:pStyle w:val="ListParagraph"/>
        <w:widowControl w:val="0"/>
        <w:spacing w:after="0"/>
        <w:ind w:left="2160" w:hanging="1080"/>
        <w:rPr>
          <w:rFonts w:ascii="Times New Roman" w:hAnsi="Times New Roman" w:cs="Times New Roman"/>
        </w:rPr>
      </w:pPr>
    </w:p>
    <w:p w14:paraId="693CB2BF" w14:textId="137AFD25" w:rsidR="005A49C2" w:rsidRDefault="000A744D" w:rsidP="00777337">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 xml:space="preserve">The individual who was Abused, Neglected, or Exploited, his or her </w:t>
      </w:r>
    </w:p>
    <w:p w14:paraId="26FAC4FB" w14:textId="6A6B2F0F" w:rsidR="00DE3839" w:rsidRPr="006F3680" w:rsidRDefault="000A744D" w:rsidP="006F3680">
      <w:pPr>
        <w:pStyle w:val="ListParagraph"/>
        <w:widowControl w:val="0"/>
        <w:spacing w:after="0"/>
        <w:ind w:left="2880"/>
        <w:rPr>
          <w:rFonts w:ascii="Times New Roman" w:hAnsi="Times New Roman" w:cs="Times New Roman"/>
        </w:rPr>
      </w:pPr>
      <w:r w:rsidRPr="00DE3839">
        <w:rPr>
          <w:rFonts w:ascii="Times New Roman" w:hAnsi="Times New Roman" w:cs="Times New Roman"/>
        </w:rPr>
        <w:t xml:space="preserve">guardian if applicable, and </w:t>
      </w:r>
      <w:r w:rsidR="006278AB">
        <w:rPr>
          <w:rFonts w:ascii="Times New Roman" w:hAnsi="Times New Roman" w:cs="Times New Roman"/>
        </w:rPr>
        <w:t>the Protection and Advocacy Agency,</w:t>
      </w:r>
      <w:r w:rsidR="00F02C68" w:rsidRPr="00DE3839">
        <w:rPr>
          <w:rFonts w:ascii="Times New Roman" w:hAnsi="Times New Roman" w:cs="Times New Roman"/>
        </w:rPr>
        <w:t xml:space="preserve"> if the individual who was Abused, Neglected, or Exploited has a developmental disability, </w:t>
      </w:r>
      <w:r w:rsidR="00221493" w:rsidRPr="00DE3839">
        <w:rPr>
          <w:rFonts w:ascii="Times New Roman" w:hAnsi="Times New Roman" w:cs="Times New Roman"/>
        </w:rPr>
        <w:t xml:space="preserve">acquired </w:t>
      </w:r>
      <w:r w:rsidR="00F02C68" w:rsidRPr="00DE3839">
        <w:rPr>
          <w:rFonts w:ascii="Times New Roman" w:hAnsi="Times New Roman" w:cs="Times New Roman"/>
        </w:rPr>
        <w:t>brain injury, or behavior health diagnosis</w:t>
      </w:r>
      <w:r w:rsidRPr="00DE3839">
        <w:rPr>
          <w:rFonts w:ascii="Times New Roman" w:hAnsi="Times New Roman" w:cs="Times New Roman"/>
        </w:rPr>
        <w:t xml:space="preserve"> </w:t>
      </w:r>
      <w:r w:rsidR="00F02C68" w:rsidRPr="00DE3839">
        <w:rPr>
          <w:rFonts w:ascii="Times New Roman" w:hAnsi="Times New Roman" w:cs="Times New Roman"/>
        </w:rPr>
        <w:t xml:space="preserve">or a physical disability, </w:t>
      </w:r>
      <w:r w:rsidRPr="00DE3839">
        <w:rPr>
          <w:rFonts w:ascii="Times New Roman" w:hAnsi="Times New Roman" w:cs="Times New Roman"/>
        </w:rPr>
        <w:t xml:space="preserve">shall receive notice of the hearing and </w:t>
      </w:r>
      <w:r w:rsidRPr="006F3680">
        <w:rPr>
          <w:rFonts w:ascii="Times New Roman" w:hAnsi="Times New Roman" w:cs="Times New Roman"/>
        </w:rPr>
        <w:t>may request the status of an intervenor at the hearing.</w:t>
      </w:r>
    </w:p>
    <w:p w14:paraId="6F1B8B19" w14:textId="77777777" w:rsidR="00DE3839" w:rsidRDefault="00DE3839" w:rsidP="006F3680">
      <w:pPr>
        <w:pStyle w:val="ListParagraph"/>
        <w:widowControl w:val="0"/>
        <w:spacing w:after="0"/>
        <w:ind w:left="2160" w:hanging="1080"/>
        <w:rPr>
          <w:rFonts w:ascii="Times New Roman" w:hAnsi="Times New Roman" w:cs="Times New Roman"/>
        </w:rPr>
      </w:pPr>
    </w:p>
    <w:p w14:paraId="6250976C" w14:textId="424E6109" w:rsidR="00DE3839" w:rsidRDefault="00CE3470"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A</w:t>
      </w:r>
      <w:r w:rsidR="007D5343" w:rsidRPr="00DE3839">
        <w:rPr>
          <w:rFonts w:ascii="Times New Roman" w:hAnsi="Times New Roman" w:cs="Times New Roman"/>
        </w:rPr>
        <w:t xml:space="preserve"> Substantiation </w:t>
      </w:r>
      <w:r w:rsidRPr="00DE3839">
        <w:rPr>
          <w:rFonts w:ascii="Times New Roman" w:hAnsi="Times New Roman" w:cs="Times New Roman"/>
        </w:rPr>
        <w:t>will not be reported out to any State or national registry until the individual found Substantiated has received the due process rights outlined herein</w:t>
      </w:r>
      <w:r w:rsidR="00253E3D" w:rsidRPr="00DE3839">
        <w:rPr>
          <w:rFonts w:ascii="Times New Roman" w:hAnsi="Times New Roman" w:cs="Times New Roman"/>
        </w:rPr>
        <w:t xml:space="preserve"> and no report will be made to any </w:t>
      </w:r>
      <w:r w:rsidR="006278AB">
        <w:rPr>
          <w:rFonts w:ascii="Times New Roman" w:hAnsi="Times New Roman" w:cs="Times New Roman"/>
        </w:rPr>
        <w:t>P</w:t>
      </w:r>
      <w:r w:rsidR="00253E3D" w:rsidRPr="00DE3839">
        <w:rPr>
          <w:rFonts w:ascii="Times New Roman" w:hAnsi="Times New Roman" w:cs="Times New Roman"/>
        </w:rPr>
        <w:t xml:space="preserve">rovider, state agency, or national organization or any other person or entity, that there has been a substantiation, except to </w:t>
      </w:r>
      <w:r w:rsidR="006278AB">
        <w:rPr>
          <w:rFonts w:ascii="Times New Roman" w:hAnsi="Times New Roman" w:cs="Times New Roman"/>
        </w:rPr>
        <w:t>a</w:t>
      </w:r>
      <w:r w:rsidR="006D553C" w:rsidRPr="00DE3839">
        <w:rPr>
          <w:rFonts w:ascii="Times New Roman" w:hAnsi="Times New Roman" w:cs="Times New Roman"/>
        </w:rPr>
        <w:t xml:space="preserve"> P</w:t>
      </w:r>
      <w:r w:rsidR="00253E3D" w:rsidRPr="00DE3839">
        <w:rPr>
          <w:rFonts w:ascii="Times New Roman" w:hAnsi="Times New Roman" w:cs="Times New Roman"/>
        </w:rPr>
        <w:t>rovider who employs the individual</w:t>
      </w:r>
      <w:r w:rsidR="00216F40">
        <w:rPr>
          <w:rFonts w:ascii="Times New Roman" w:hAnsi="Times New Roman" w:cs="Times New Roman"/>
        </w:rPr>
        <w:t>, a Provider who has stated to APS it is considering employing the individual,</w:t>
      </w:r>
      <w:r w:rsidR="00253E3D" w:rsidRPr="00DE3839">
        <w:rPr>
          <w:rFonts w:ascii="Times New Roman" w:hAnsi="Times New Roman" w:cs="Times New Roman"/>
        </w:rPr>
        <w:t xml:space="preserve"> or to any person by court order or as permitted or mandated under the Adult Protective Services Act or provided in this Rule.</w:t>
      </w:r>
    </w:p>
    <w:p w14:paraId="1E295946" w14:textId="77777777" w:rsidR="00DE3839" w:rsidRDefault="00DE3839" w:rsidP="006F3680">
      <w:pPr>
        <w:pStyle w:val="ListParagraph"/>
        <w:widowControl w:val="0"/>
        <w:spacing w:after="0"/>
        <w:ind w:left="2160" w:hanging="1080"/>
        <w:rPr>
          <w:rFonts w:ascii="Times New Roman" w:hAnsi="Times New Roman" w:cs="Times New Roman"/>
        </w:rPr>
      </w:pPr>
    </w:p>
    <w:p w14:paraId="1BB9E36E" w14:textId="00DFB9BD" w:rsidR="00057768" w:rsidRDefault="00722BBC" w:rsidP="006F3680">
      <w:pPr>
        <w:pStyle w:val="ListParagraph"/>
        <w:widowControl w:val="0"/>
        <w:numPr>
          <w:ilvl w:val="0"/>
          <w:numId w:val="30"/>
        </w:numPr>
        <w:spacing w:after="0"/>
        <w:ind w:left="2880" w:hanging="720"/>
        <w:rPr>
          <w:rFonts w:ascii="Times New Roman" w:hAnsi="Times New Roman" w:cs="Times New Roman"/>
        </w:rPr>
      </w:pPr>
      <w:r w:rsidRPr="00DE3839">
        <w:rPr>
          <w:rFonts w:ascii="Times New Roman" w:hAnsi="Times New Roman" w:cs="Times New Roman"/>
        </w:rPr>
        <w:t xml:space="preserve">The mandated and optional </w:t>
      </w:r>
      <w:r w:rsidR="00CE3470" w:rsidRPr="00DE3839">
        <w:rPr>
          <w:rFonts w:ascii="Times New Roman" w:hAnsi="Times New Roman" w:cs="Times New Roman"/>
        </w:rPr>
        <w:t>disclosure</w:t>
      </w:r>
      <w:r w:rsidRPr="00DE3839">
        <w:rPr>
          <w:rFonts w:ascii="Times New Roman" w:hAnsi="Times New Roman" w:cs="Times New Roman"/>
        </w:rPr>
        <w:t xml:space="preserve"> provisions </w:t>
      </w:r>
      <w:r w:rsidR="00CE3470" w:rsidRPr="00DE3839">
        <w:rPr>
          <w:rFonts w:ascii="Times New Roman" w:hAnsi="Times New Roman" w:cs="Times New Roman"/>
        </w:rPr>
        <w:t xml:space="preserve">of </w:t>
      </w:r>
      <w:r w:rsidRPr="00DE3839">
        <w:rPr>
          <w:rFonts w:ascii="Times New Roman" w:hAnsi="Times New Roman" w:cs="Times New Roman"/>
        </w:rPr>
        <w:t>22 M.R.S. §§ 3474, 3478, 3485 are not limited by the exercise of due process described herein.</w:t>
      </w:r>
      <w:r w:rsidR="00CE3470" w:rsidRPr="00DE3839">
        <w:rPr>
          <w:rFonts w:ascii="Times New Roman" w:hAnsi="Times New Roman" w:cs="Times New Roman"/>
        </w:rPr>
        <w:t xml:space="preserve"> </w:t>
      </w:r>
    </w:p>
    <w:p w14:paraId="62FA4708" w14:textId="3683EF46" w:rsidR="00DE3839" w:rsidRDefault="00DE3839" w:rsidP="006F3680">
      <w:pPr>
        <w:pStyle w:val="ListParagraph"/>
        <w:widowControl w:val="0"/>
        <w:spacing w:after="0"/>
        <w:ind w:left="2160" w:hanging="1080"/>
        <w:rPr>
          <w:rFonts w:ascii="Times New Roman" w:hAnsi="Times New Roman" w:cs="Times New Roman"/>
        </w:rPr>
      </w:pPr>
    </w:p>
    <w:p w14:paraId="605198FB" w14:textId="21E53059" w:rsidR="00DE3839" w:rsidRPr="006F3680" w:rsidRDefault="00AA3142" w:rsidP="006F3680">
      <w:pPr>
        <w:widowControl w:val="0"/>
        <w:spacing w:after="0"/>
        <w:ind w:left="216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E3839" w:rsidRPr="006F3680">
        <w:rPr>
          <w:rFonts w:ascii="Times New Roman" w:hAnsi="Times New Roman" w:cs="Times New Roman"/>
        </w:rPr>
        <w:t>Discovery</w:t>
      </w:r>
    </w:p>
    <w:p w14:paraId="419430FD" w14:textId="77777777" w:rsidR="00DE3839" w:rsidRDefault="00DE3839" w:rsidP="006F3680">
      <w:pPr>
        <w:pStyle w:val="ListParagraph"/>
        <w:widowControl w:val="0"/>
        <w:spacing w:after="0"/>
        <w:ind w:left="2160" w:hanging="1080"/>
        <w:rPr>
          <w:rFonts w:ascii="Times New Roman" w:hAnsi="Times New Roman" w:cs="Times New Roman"/>
        </w:rPr>
      </w:pPr>
    </w:p>
    <w:p w14:paraId="0E2CF986" w14:textId="75FA4D99" w:rsidR="00DE3839" w:rsidRPr="006F3680" w:rsidRDefault="00A65FFC" w:rsidP="006F3680">
      <w:pPr>
        <w:pStyle w:val="ListParagraph"/>
        <w:widowControl w:val="0"/>
        <w:numPr>
          <w:ilvl w:val="0"/>
          <w:numId w:val="31"/>
        </w:numPr>
        <w:spacing w:after="0"/>
        <w:ind w:left="2880" w:hanging="720"/>
        <w:rPr>
          <w:rFonts w:ascii="Times New Roman" w:hAnsi="Times New Roman" w:cs="Times New Roman"/>
        </w:rPr>
      </w:pPr>
      <w:r w:rsidRPr="006F3680">
        <w:rPr>
          <w:rFonts w:ascii="Times New Roman" w:hAnsi="Times New Roman" w:cs="Times New Roman"/>
        </w:rPr>
        <w:t xml:space="preserve">If an individual exercises the right to appeal, the Department shall promptly provide such </w:t>
      </w:r>
      <w:r w:rsidR="006D553C" w:rsidRPr="006F3680">
        <w:rPr>
          <w:rFonts w:ascii="Times New Roman" w:hAnsi="Times New Roman" w:cs="Times New Roman"/>
        </w:rPr>
        <w:t>individual</w:t>
      </w:r>
      <w:r w:rsidRPr="006F3680">
        <w:rPr>
          <w:rFonts w:ascii="Times New Roman" w:hAnsi="Times New Roman" w:cs="Times New Roman"/>
        </w:rPr>
        <w:t xml:space="preserve"> with the report of the </w:t>
      </w:r>
      <w:r w:rsidR="006D553C" w:rsidRPr="006F3680">
        <w:rPr>
          <w:rFonts w:ascii="Times New Roman" w:hAnsi="Times New Roman" w:cs="Times New Roman"/>
        </w:rPr>
        <w:t>S</w:t>
      </w:r>
      <w:r w:rsidRPr="006F3680">
        <w:rPr>
          <w:rFonts w:ascii="Times New Roman" w:hAnsi="Times New Roman" w:cs="Times New Roman"/>
        </w:rPr>
        <w:t xml:space="preserve">ubstantiation and give sufficient notice of the facts and circumstances upon which the </w:t>
      </w:r>
      <w:r w:rsidR="006D553C" w:rsidRPr="006F3680">
        <w:rPr>
          <w:rFonts w:ascii="Times New Roman" w:hAnsi="Times New Roman" w:cs="Times New Roman"/>
        </w:rPr>
        <w:t>S</w:t>
      </w:r>
      <w:r w:rsidRPr="006F3680">
        <w:rPr>
          <w:rFonts w:ascii="Times New Roman" w:hAnsi="Times New Roman" w:cs="Times New Roman"/>
        </w:rPr>
        <w:t>ubstantiation is based and upon which the hearing will be limited to allow the individual to prepare a defense</w:t>
      </w:r>
      <w:r w:rsidR="00DE3839" w:rsidRPr="006F3680">
        <w:rPr>
          <w:rFonts w:ascii="Times New Roman" w:hAnsi="Times New Roman" w:cs="Times New Roman"/>
        </w:rPr>
        <w:t>.</w:t>
      </w:r>
    </w:p>
    <w:p w14:paraId="6F15219B" w14:textId="77777777" w:rsidR="00DE3839" w:rsidRDefault="00DE3839" w:rsidP="006F3680">
      <w:pPr>
        <w:pStyle w:val="ListParagraph"/>
        <w:widowControl w:val="0"/>
        <w:spacing w:after="0"/>
        <w:ind w:left="2160" w:hanging="1080"/>
        <w:rPr>
          <w:rFonts w:ascii="Times New Roman" w:hAnsi="Times New Roman" w:cs="Times New Roman"/>
        </w:rPr>
      </w:pPr>
    </w:p>
    <w:p w14:paraId="441565F7" w14:textId="1E7FDA59" w:rsidR="00DE3839" w:rsidRDefault="00A65FFC" w:rsidP="006F3680">
      <w:pPr>
        <w:pStyle w:val="ListParagraph"/>
        <w:widowControl w:val="0"/>
        <w:numPr>
          <w:ilvl w:val="0"/>
          <w:numId w:val="31"/>
        </w:numPr>
        <w:spacing w:after="0"/>
        <w:ind w:left="2880" w:hanging="720"/>
        <w:rPr>
          <w:rFonts w:ascii="Times New Roman" w:hAnsi="Times New Roman" w:cs="Times New Roman"/>
        </w:rPr>
      </w:pPr>
      <w:r w:rsidRPr="00DE3839">
        <w:rPr>
          <w:rFonts w:ascii="Times New Roman" w:hAnsi="Times New Roman" w:cs="Times New Roman"/>
        </w:rPr>
        <w:t>The Department retains the right to review the report and remove information that is otherwise confidential under state law so long as the report meets the standard</w:t>
      </w:r>
      <w:r w:rsidR="002D44DB">
        <w:rPr>
          <w:rFonts w:ascii="Times New Roman" w:hAnsi="Times New Roman" w:cs="Times New Roman"/>
        </w:rPr>
        <w:t>s</w:t>
      </w:r>
      <w:r w:rsidRPr="00DE3839">
        <w:rPr>
          <w:rFonts w:ascii="Times New Roman" w:hAnsi="Times New Roman" w:cs="Times New Roman"/>
        </w:rPr>
        <w:t xml:space="preserve"> set forth in </w:t>
      </w:r>
      <w:r w:rsidRPr="00CE7EBE">
        <w:rPr>
          <w:rFonts w:ascii="Times New Roman" w:hAnsi="Times New Roman" w:cs="Times New Roman"/>
        </w:rPr>
        <w:t xml:space="preserve">Section </w:t>
      </w:r>
      <w:r w:rsidR="00CE7EBE" w:rsidRPr="00CE7EBE">
        <w:rPr>
          <w:rFonts w:ascii="Times New Roman" w:hAnsi="Times New Roman" w:cs="Times New Roman"/>
        </w:rPr>
        <w:t>1.08(2</w:t>
      </w:r>
      <w:r w:rsidRPr="00CE7EBE">
        <w:rPr>
          <w:rFonts w:ascii="Times New Roman" w:hAnsi="Times New Roman" w:cs="Times New Roman"/>
        </w:rPr>
        <w:t>)(</w:t>
      </w:r>
      <w:r w:rsidR="001C212C" w:rsidRPr="00CE7EBE">
        <w:rPr>
          <w:rFonts w:ascii="Times New Roman" w:hAnsi="Times New Roman" w:cs="Times New Roman"/>
        </w:rPr>
        <w:t>C</w:t>
      </w:r>
      <w:r w:rsidRPr="00CE7EBE">
        <w:rPr>
          <w:rFonts w:ascii="Times New Roman" w:hAnsi="Times New Roman" w:cs="Times New Roman"/>
        </w:rPr>
        <w:t>)(</w:t>
      </w:r>
      <w:r w:rsidR="001C212C" w:rsidRPr="00CE7EBE">
        <w:rPr>
          <w:rFonts w:ascii="Times New Roman" w:hAnsi="Times New Roman" w:cs="Times New Roman"/>
        </w:rPr>
        <w:t>1</w:t>
      </w:r>
      <w:r w:rsidRPr="00CE7EBE">
        <w:rPr>
          <w:rFonts w:ascii="Times New Roman" w:hAnsi="Times New Roman" w:cs="Times New Roman"/>
        </w:rPr>
        <w:t>).</w:t>
      </w:r>
      <w:r w:rsidRPr="00DE3839">
        <w:rPr>
          <w:rFonts w:ascii="Times New Roman" w:hAnsi="Times New Roman" w:cs="Times New Roman"/>
        </w:rPr>
        <w:t xml:space="preserve"> </w:t>
      </w:r>
    </w:p>
    <w:p w14:paraId="0CE580B0" w14:textId="77777777" w:rsidR="00DE3839" w:rsidRDefault="00DE3839" w:rsidP="006F3680">
      <w:pPr>
        <w:pStyle w:val="ListParagraph"/>
        <w:widowControl w:val="0"/>
        <w:spacing w:after="0"/>
        <w:ind w:left="2160" w:hanging="1080"/>
        <w:rPr>
          <w:rFonts w:ascii="Times New Roman" w:hAnsi="Times New Roman" w:cs="Times New Roman"/>
        </w:rPr>
      </w:pPr>
    </w:p>
    <w:p w14:paraId="5B041601" w14:textId="29E8543C" w:rsidR="005E08CF" w:rsidRPr="00DE3839" w:rsidRDefault="00A65FFC" w:rsidP="006F3680">
      <w:pPr>
        <w:pStyle w:val="ListParagraph"/>
        <w:widowControl w:val="0"/>
        <w:numPr>
          <w:ilvl w:val="0"/>
          <w:numId w:val="31"/>
        </w:numPr>
        <w:spacing w:after="0"/>
        <w:ind w:left="2880" w:hanging="720"/>
        <w:rPr>
          <w:rFonts w:ascii="Times New Roman" w:hAnsi="Times New Roman" w:cs="Times New Roman"/>
        </w:rPr>
      </w:pPr>
      <w:r w:rsidRPr="00DE3839">
        <w:rPr>
          <w:rFonts w:ascii="Times New Roman" w:hAnsi="Times New Roman" w:cs="Times New Roman"/>
        </w:rPr>
        <w:t xml:space="preserve">The Department shall not present any </w:t>
      </w:r>
      <w:r w:rsidR="00FE4973" w:rsidRPr="00DE3839">
        <w:rPr>
          <w:rFonts w:ascii="Times New Roman" w:hAnsi="Times New Roman" w:cs="Times New Roman"/>
        </w:rPr>
        <w:t xml:space="preserve">documentary evidence in an appeal hearing without first disclosing such evidence to the appellant prior to the hearing. </w:t>
      </w:r>
    </w:p>
    <w:p w14:paraId="56D5B026" w14:textId="77777777" w:rsidR="002A5D14" w:rsidRPr="002A5D14" w:rsidRDefault="002A5D14" w:rsidP="006F3680">
      <w:pPr>
        <w:pStyle w:val="ListParagraph"/>
        <w:widowControl w:val="0"/>
        <w:spacing w:after="0"/>
        <w:ind w:left="1440"/>
        <w:rPr>
          <w:rFonts w:ascii="Times New Roman" w:hAnsi="Times New Roman" w:cs="Times New Roman"/>
        </w:rPr>
      </w:pPr>
    </w:p>
    <w:p w14:paraId="7F44DC75" w14:textId="496F2DC2" w:rsidR="00680327" w:rsidRDefault="00A226A4" w:rsidP="006F3680">
      <w:pPr>
        <w:pStyle w:val="ListParagraph"/>
        <w:widowControl w:val="0"/>
        <w:numPr>
          <w:ilvl w:val="0"/>
          <w:numId w:val="22"/>
        </w:numPr>
        <w:spacing w:after="0"/>
        <w:ind w:left="2160" w:hanging="720"/>
        <w:rPr>
          <w:rFonts w:ascii="Times New Roman" w:hAnsi="Times New Roman" w:cs="Times New Roman"/>
          <w:bCs/>
        </w:rPr>
      </w:pPr>
      <w:r w:rsidRPr="00DE3839">
        <w:rPr>
          <w:rFonts w:ascii="Times New Roman" w:hAnsi="Times New Roman" w:cs="Times New Roman"/>
          <w:bCs/>
        </w:rPr>
        <w:t>Issues on Appeal</w:t>
      </w:r>
    </w:p>
    <w:p w14:paraId="7B28C8B1" w14:textId="77777777" w:rsidR="00680327" w:rsidRDefault="00680327" w:rsidP="006F3680">
      <w:pPr>
        <w:pStyle w:val="ListParagraph"/>
        <w:widowControl w:val="0"/>
        <w:spacing w:after="0"/>
        <w:ind w:left="2160" w:hanging="720"/>
        <w:rPr>
          <w:rFonts w:ascii="Times New Roman" w:hAnsi="Times New Roman" w:cs="Times New Roman"/>
          <w:bCs/>
        </w:rPr>
      </w:pPr>
    </w:p>
    <w:p w14:paraId="4154D150" w14:textId="3710C1D1" w:rsidR="005A49C2" w:rsidRDefault="00680327" w:rsidP="00777337">
      <w:pPr>
        <w:pStyle w:val="ListParagraph"/>
        <w:widowControl w:val="0"/>
        <w:spacing w:after="0"/>
        <w:ind w:left="2880" w:hanging="720"/>
        <w:rPr>
          <w:rFonts w:ascii="Times New Roman" w:hAnsi="Times New Roman" w:cs="Times New Roman"/>
        </w:rPr>
      </w:pPr>
      <w:r>
        <w:rPr>
          <w:rFonts w:ascii="Times New Roman" w:hAnsi="Times New Roman" w:cs="Times New Roman"/>
          <w:bCs/>
        </w:rPr>
        <w:t>1.</w:t>
      </w:r>
      <w:r>
        <w:rPr>
          <w:rFonts w:ascii="Times New Roman" w:hAnsi="Times New Roman" w:cs="Times New Roman"/>
          <w:bCs/>
        </w:rPr>
        <w:tab/>
      </w:r>
      <w:r w:rsidR="00A226A4" w:rsidRPr="006F3680">
        <w:rPr>
          <w:rFonts w:ascii="Times New Roman" w:hAnsi="Times New Roman" w:cs="Times New Roman"/>
        </w:rPr>
        <w:t>A Substantiation Appeal hearing is limited to review of the Substantiation of the individual.</w:t>
      </w:r>
      <w:r w:rsidR="005F7281" w:rsidRPr="006F3680">
        <w:rPr>
          <w:rFonts w:ascii="Times New Roman" w:hAnsi="Times New Roman" w:cs="Times New Roman"/>
        </w:rPr>
        <w:t xml:space="preserve"> If the Substantiation for Abuse relates to a continuing pattern of behavior that cumulatively causes Abuse, Neglect, or Exploitation to the Incapacitated or Dependent Adult, the </w:t>
      </w:r>
    </w:p>
    <w:p w14:paraId="23CC1BFA" w14:textId="5548E204" w:rsidR="005D58B6" w:rsidRDefault="005F7281" w:rsidP="006F3680">
      <w:pPr>
        <w:pStyle w:val="ListParagraph"/>
        <w:ind w:left="2880"/>
      </w:pPr>
      <w:r w:rsidRPr="006F3680">
        <w:rPr>
          <w:rFonts w:ascii="Times New Roman" w:hAnsi="Times New Roman" w:cs="Times New Roman"/>
        </w:rPr>
        <w:t xml:space="preserve">hearing may </w:t>
      </w:r>
      <w:r w:rsidR="00B323B4" w:rsidRPr="006F3680">
        <w:rPr>
          <w:rFonts w:ascii="Times New Roman" w:hAnsi="Times New Roman" w:cs="Times New Roman"/>
        </w:rPr>
        <w:t>include a review of all relevant investigation reports and findings</w:t>
      </w:r>
      <w:r w:rsidRPr="006F3680">
        <w:rPr>
          <w:rFonts w:ascii="Times New Roman" w:hAnsi="Times New Roman" w:cs="Times New Roman"/>
        </w:rPr>
        <w:t>.</w:t>
      </w:r>
    </w:p>
    <w:p w14:paraId="7906B011" w14:textId="77777777" w:rsidR="005D58B6" w:rsidRPr="005D58B6" w:rsidRDefault="005D58B6" w:rsidP="006F3680">
      <w:pPr>
        <w:pStyle w:val="ListParagraph"/>
        <w:widowControl w:val="0"/>
        <w:spacing w:after="0"/>
        <w:ind w:left="1080"/>
        <w:rPr>
          <w:rFonts w:ascii="Times New Roman" w:hAnsi="Times New Roman" w:cs="Times New Roman"/>
          <w:bCs/>
        </w:rPr>
      </w:pPr>
    </w:p>
    <w:p w14:paraId="25744938" w14:textId="509EEDBD" w:rsidR="00E62EBA" w:rsidRPr="006F3680" w:rsidRDefault="00F31BD1" w:rsidP="006F3680">
      <w:pPr>
        <w:pStyle w:val="ListParagraph"/>
        <w:widowControl w:val="0"/>
        <w:numPr>
          <w:ilvl w:val="0"/>
          <w:numId w:val="22"/>
        </w:numPr>
        <w:spacing w:after="0"/>
        <w:ind w:left="2160" w:hanging="720"/>
        <w:rPr>
          <w:rFonts w:ascii="Times New Roman" w:hAnsi="Times New Roman" w:cs="Times New Roman"/>
          <w:bCs/>
        </w:rPr>
      </w:pPr>
      <w:r w:rsidRPr="006F3680">
        <w:rPr>
          <w:rFonts w:ascii="Times New Roman" w:hAnsi="Times New Roman" w:cs="Times New Roman"/>
          <w:bCs/>
        </w:rPr>
        <w:t>Final Agency Action</w:t>
      </w:r>
    </w:p>
    <w:p w14:paraId="5271112D" w14:textId="77777777" w:rsidR="00274977" w:rsidRPr="006F3680" w:rsidRDefault="00274977" w:rsidP="006F3680">
      <w:pPr>
        <w:pStyle w:val="ListParagraph"/>
        <w:widowControl w:val="0"/>
        <w:spacing w:after="0"/>
        <w:ind w:left="1320"/>
        <w:rPr>
          <w:rFonts w:ascii="Times New Roman" w:hAnsi="Times New Roman" w:cs="Times New Roman"/>
          <w:bCs/>
        </w:rPr>
      </w:pPr>
    </w:p>
    <w:p w14:paraId="46015E5C" w14:textId="6D3BF484" w:rsidR="00E62EBA" w:rsidRPr="00274977" w:rsidRDefault="00A65FFC" w:rsidP="006F3680">
      <w:pPr>
        <w:pStyle w:val="ListParagraph"/>
        <w:widowControl w:val="0"/>
        <w:numPr>
          <w:ilvl w:val="0"/>
          <w:numId w:val="51"/>
        </w:numPr>
        <w:spacing w:after="0"/>
        <w:ind w:left="2880" w:hanging="720"/>
        <w:rPr>
          <w:rFonts w:ascii="Times New Roman" w:hAnsi="Times New Roman" w:cs="Times New Roman"/>
          <w:bCs/>
        </w:rPr>
      </w:pPr>
      <w:r w:rsidRPr="006F3680">
        <w:rPr>
          <w:rFonts w:ascii="Times New Roman" w:hAnsi="Times New Roman" w:cs="Times New Roman"/>
        </w:rPr>
        <w:t xml:space="preserve">The Department may withdraw a </w:t>
      </w:r>
      <w:r w:rsidR="006D553C" w:rsidRPr="006F3680">
        <w:rPr>
          <w:rFonts w:ascii="Times New Roman" w:hAnsi="Times New Roman" w:cs="Times New Roman"/>
        </w:rPr>
        <w:t>S</w:t>
      </w:r>
      <w:r w:rsidRPr="006F3680">
        <w:rPr>
          <w:rFonts w:ascii="Times New Roman" w:hAnsi="Times New Roman" w:cs="Times New Roman"/>
        </w:rPr>
        <w:t xml:space="preserve">ubstantiation prior to hearing if it finds, upon review, that the facts alleged, even if true, do not meet the legal standards for </w:t>
      </w:r>
      <w:r w:rsidR="006D553C" w:rsidRPr="006F3680">
        <w:rPr>
          <w:rFonts w:ascii="Times New Roman" w:hAnsi="Times New Roman" w:cs="Times New Roman"/>
        </w:rPr>
        <w:t>S</w:t>
      </w:r>
      <w:r w:rsidRPr="006F3680">
        <w:rPr>
          <w:rFonts w:ascii="Times New Roman" w:hAnsi="Times New Roman" w:cs="Times New Roman"/>
        </w:rPr>
        <w:t xml:space="preserve">ubstantiation. A decision to withdraw the </w:t>
      </w:r>
      <w:r w:rsidR="006D553C" w:rsidRPr="006F3680">
        <w:rPr>
          <w:rFonts w:ascii="Times New Roman" w:hAnsi="Times New Roman" w:cs="Times New Roman"/>
        </w:rPr>
        <w:t>S</w:t>
      </w:r>
      <w:r w:rsidRPr="006F3680">
        <w:rPr>
          <w:rFonts w:ascii="Times New Roman" w:hAnsi="Times New Roman" w:cs="Times New Roman"/>
        </w:rPr>
        <w:t>ubstantiation does not alter or affect any protective measures recommended in the investigative report (other than those recommending disciplinary action);</w:t>
      </w:r>
    </w:p>
    <w:p w14:paraId="0545D400" w14:textId="77777777" w:rsidR="00274977" w:rsidRPr="006F3680" w:rsidRDefault="00274977" w:rsidP="006F3680">
      <w:pPr>
        <w:pStyle w:val="ListParagraph"/>
        <w:widowControl w:val="0"/>
        <w:spacing w:after="0"/>
        <w:ind w:left="2880"/>
        <w:rPr>
          <w:rFonts w:ascii="Times New Roman" w:hAnsi="Times New Roman" w:cs="Times New Roman"/>
          <w:bCs/>
        </w:rPr>
      </w:pPr>
    </w:p>
    <w:p w14:paraId="2F523467" w14:textId="421195B3" w:rsidR="00274977" w:rsidRPr="006F3680" w:rsidRDefault="00A65FFC" w:rsidP="006F3680">
      <w:pPr>
        <w:pStyle w:val="ListParagraph"/>
        <w:widowControl w:val="0"/>
        <w:numPr>
          <w:ilvl w:val="0"/>
          <w:numId w:val="51"/>
        </w:numPr>
        <w:spacing w:after="0"/>
        <w:ind w:left="2880" w:hanging="720"/>
        <w:rPr>
          <w:rFonts w:ascii="Times New Roman" w:hAnsi="Times New Roman" w:cs="Times New Roman"/>
          <w:bCs/>
        </w:rPr>
      </w:pPr>
      <w:r w:rsidRPr="006F3680">
        <w:rPr>
          <w:rFonts w:ascii="Times New Roman" w:hAnsi="Times New Roman" w:cs="Times New Roman"/>
        </w:rPr>
        <w:t xml:space="preserve">The decision on appeal may affirm, modify or reverse the </w:t>
      </w:r>
      <w:r w:rsidR="006D553C" w:rsidRPr="006F3680">
        <w:rPr>
          <w:rFonts w:ascii="Times New Roman" w:hAnsi="Times New Roman" w:cs="Times New Roman"/>
        </w:rPr>
        <w:t>S</w:t>
      </w:r>
      <w:r w:rsidRPr="006F3680">
        <w:rPr>
          <w:rFonts w:ascii="Times New Roman" w:hAnsi="Times New Roman" w:cs="Times New Roman"/>
        </w:rPr>
        <w:t>ubstantiation. The appeal or the subsequent decision does not alter or affect any protective measures recommended in the investigative report and no protective measures will be stayed pending an appeal;</w:t>
      </w:r>
    </w:p>
    <w:p w14:paraId="7A6928E1" w14:textId="77777777" w:rsidR="00274977" w:rsidRPr="006F3680" w:rsidRDefault="00274977" w:rsidP="006F3680">
      <w:pPr>
        <w:pStyle w:val="ListParagraph"/>
        <w:widowControl w:val="0"/>
        <w:spacing w:after="0"/>
        <w:ind w:left="2880"/>
        <w:rPr>
          <w:rFonts w:ascii="Times New Roman" w:hAnsi="Times New Roman" w:cs="Times New Roman"/>
          <w:bCs/>
        </w:rPr>
      </w:pPr>
    </w:p>
    <w:p w14:paraId="60B425D5" w14:textId="4105D17B" w:rsidR="00E62EBA" w:rsidRPr="00274977" w:rsidRDefault="00A65FFC" w:rsidP="00777337">
      <w:pPr>
        <w:pStyle w:val="ListParagraph"/>
        <w:widowControl w:val="0"/>
        <w:numPr>
          <w:ilvl w:val="0"/>
          <w:numId w:val="51"/>
        </w:numPr>
        <w:spacing w:after="0"/>
        <w:ind w:left="2880" w:hanging="720"/>
        <w:rPr>
          <w:rFonts w:ascii="Times New Roman" w:hAnsi="Times New Roman" w:cs="Times New Roman"/>
          <w:bCs/>
        </w:rPr>
      </w:pPr>
      <w:r w:rsidRPr="006F3680">
        <w:rPr>
          <w:rFonts w:ascii="Times New Roman" w:hAnsi="Times New Roman" w:cs="Times New Roman"/>
        </w:rPr>
        <w:t>The decision of the hearing officer in a fair hearing shall be issued within forty-five (45) days of the completion of the hearing process. The Commi</w:t>
      </w:r>
      <w:r w:rsidR="006D553C" w:rsidRPr="006F3680">
        <w:rPr>
          <w:rFonts w:ascii="Times New Roman" w:hAnsi="Times New Roman" w:cs="Times New Roman"/>
        </w:rPr>
        <w:t>ssioner reserves final decision-</w:t>
      </w:r>
      <w:r w:rsidRPr="006F3680">
        <w:rPr>
          <w:rFonts w:ascii="Times New Roman" w:hAnsi="Times New Roman" w:cs="Times New Roman"/>
        </w:rPr>
        <w:t>making authority unless the Commissioner indicates otherwise in writing. The parties shall have twenty (20) days to submit any exceptions or objections to any Recommended Decision by the hearing officer, and then the Commissioner will have thirty (30) days to issue a final decision; and</w:t>
      </w:r>
    </w:p>
    <w:p w14:paraId="32AE91BB" w14:textId="77777777" w:rsidR="00274977" w:rsidRPr="006F3680" w:rsidRDefault="00274977" w:rsidP="006F3680">
      <w:pPr>
        <w:pStyle w:val="ListParagraph"/>
        <w:widowControl w:val="0"/>
        <w:spacing w:after="0"/>
        <w:ind w:left="2880"/>
        <w:rPr>
          <w:rFonts w:ascii="Times New Roman" w:hAnsi="Times New Roman" w:cs="Times New Roman"/>
          <w:bCs/>
        </w:rPr>
      </w:pPr>
    </w:p>
    <w:p w14:paraId="24283D60" w14:textId="55C5DD56" w:rsidR="00686C60" w:rsidRPr="00274977" w:rsidRDefault="00A65FFC" w:rsidP="006F3680">
      <w:pPr>
        <w:pStyle w:val="ListParagraph"/>
        <w:widowControl w:val="0"/>
        <w:numPr>
          <w:ilvl w:val="0"/>
          <w:numId w:val="51"/>
        </w:numPr>
        <w:spacing w:after="0"/>
        <w:ind w:left="2880" w:hanging="720"/>
        <w:rPr>
          <w:rFonts w:ascii="Times New Roman" w:hAnsi="Times New Roman" w:cs="Times New Roman"/>
          <w:bCs/>
        </w:rPr>
      </w:pPr>
      <w:r w:rsidRPr="006F3680">
        <w:rPr>
          <w:rFonts w:ascii="Times New Roman" w:hAnsi="Times New Roman" w:cs="Times New Roman"/>
        </w:rPr>
        <w:t xml:space="preserve">A final decision </w:t>
      </w:r>
      <w:r w:rsidR="00877012" w:rsidRPr="006F3680">
        <w:rPr>
          <w:rFonts w:ascii="Times New Roman" w:hAnsi="Times New Roman" w:cs="Times New Roman"/>
        </w:rPr>
        <w:t>on the administrative appeal</w:t>
      </w:r>
      <w:r w:rsidR="00FE69B7" w:rsidRPr="006F3680">
        <w:rPr>
          <w:rFonts w:ascii="Times New Roman" w:hAnsi="Times New Roman" w:cs="Times New Roman"/>
        </w:rPr>
        <w:t xml:space="preserve"> </w:t>
      </w:r>
      <w:r w:rsidR="002A2405" w:rsidRPr="006F3680">
        <w:rPr>
          <w:rFonts w:ascii="Times New Roman" w:hAnsi="Times New Roman" w:cs="Times New Roman"/>
        </w:rPr>
        <w:t>constitute</w:t>
      </w:r>
      <w:r w:rsidR="00E97316" w:rsidRPr="006F3680">
        <w:rPr>
          <w:rFonts w:ascii="Times New Roman" w:hAnsi="Times New Roman" w:cs="Times New Roman"/>
        </w:rPr>
        <w:t>s</w:t>
      </w:r>
      <w:r w:rsidRPr="006F3680">
        <w:rPr>
          <w:rFonts w:ascii="Times New Roman" w:hAnsi="Times New Roman" w:cs="Times New Roman"/>
        </w:rPr>
        <w:t xml:space="preserve"> final agency action for purposes of 5 M.R.S. §</w:t>
      </w:r>
      <w:r w:rsidR="00730DA6" w:rsidRPr="006F3680">
        <w:rPr>
          <w:rFonts w:ascii="Times New Roman" w:hAnsi="Times New Roman" w:cs="Times New Roman"/>
        </w:rPr>
        <w:t> </w:t>
      </w:r>
      <w:r w:rsidRPr="006F3680">
        <w:rPr>
          <w:rFonts w:ascii="Times New Roman" w:hAnsi="Times New Roman" w:cs="Times New Roman"/>
        </w:rPr>
        <w:t>8002(4) and may be appealed to the Superior Court in accordance with 5 M.R.S. §</w:t>
      </w:r>
      <w:r w:rsidR="00730DA6" w:rsidRPr="006F3680">
        <w:rPr>
          <w:rFonts w:ascii="Times New Roman" w:hAnsi="Times New Roman" w:cs="Times New Roman"/>
        </w:rPr>
        <w:t> </w:t>
      </w:r>
      <w:r w:rsidRPr="006F3680">
        <w:rPr>
          <w:rFonts w:ascii="Times New Roman" w:hAnsi="Times New Roman" w:cs="Times New Roman"/>
        </w:rPr>
        <w:t xml:space="preserve">11001, </w:t>
      </w:r>
      <w:r w:rsidRPr="006F3680">
        <w:rPr>
          <w:rFonts w:ascii="Times New Roman" w:hAnsi="Times New Roman" w:cs="Times New Roman"/>
          <w:i/>
          <w:iCs/>
        </w:rPr>
        <w:t>et seq</w:t>
      </w:r>
      <w:r w:rsidRPr="006F3680">
        <w:rPr>
          <w:rFonts w:ascii="Times New Roman" w:hAnsi="Times New Roman" w:cs="Times New Roman"/>
        </w:rPr>
        <w:t>. and Rule 80C of the Maine Civil Rules of Procedure.</w:t>
      </w:r>
    </w:p>
    <w:p w14:paraId="1627ECC1" w14:textId="77777777" w:rsidR="00274977" w:rsidRPr="006F3680" w:rsidRDefault="00274977" w:rsidP="006F3680">
      <w:pPr>
        <w:pStyle w:val="ListParagraph"/>
        <w:widowControl w:val="0"/>
        <w:spacing w:after="0"/>
        <w:ind w:left="2160"/>
        <w:rPr>
          <w:rFonts w:ascii="Times New Roman" w:hAnsi="Times New Roman" w:cs="Times New Roman"/>
          <w:bCs/>
        </w:rPr>
      </w:pPr>
    </w:p>
    <w:p w14:paraId="2712F145" w14:textId="3A14B7AB" w:rsidR="008A2D4C" w:rsidRDefault="001A3DE2" w:rsidP="00777337">
      <w:pPr>
        <w:pStyle w:val="ListParagraph"/>
        <w:widowControl w:val="0"/>
        <w:numPr>
          <w:ilvl w:val="0"/>
          <w:numId w:val="22"/>
        </w:numPr>
        <w:autoSpaceDE w:val="0"/>
        <w:autoSpaceDN w:val="0"/>
        <w:adjustRightInd w:val="0"/>
        <w:spacing w:after="0"/>
        <w:ind w:left="2160" w:hanging="720"/>
        <w:rPr>
          <w:rFonts w:ascii="Times New Roman" w:hAnsi="Times New Roman" w:cs="Times New Roman"/>
          <w:bCs/>
        </w:rPr>
      </w:pPr>
      <w:r w:rsidRPr="006F3680">
        <w:rPr>
          <w:rFonts w:ascii="Times New Roman" w:hAnsi="Times New Roman" w:cs="Times New Roman"/>
          <w:bCs/>
        </w:rPr>
        <w:t xml:space="preserve">Process </w:t>
      </w:r>
      <w:r w:rsidR="00DF72CD" w:rsidRPr="006F3680">
        <w:rPr>
          <w:rFonts w:ascii="Times New Roman" w:hAnsi="Times New Roman" w:cs="Times New Roman"/>
          <w:bCs/>
        </w:rPr>
        <w:t>F</w:t>
      </w:r>
      <w:r w:rsidR="006B49DD" w:rsidRPr="006F3680">
        <w:rPr>
          <w:rFonts w:ascii="Times New Roman" w:hAnsi="Times New Roman" w:cs="Times New Roman"/>
          <w:bCs/>
        </w:rPr>
        <w:t xml:space="preserve">ollowing Appeal </w:t>
      </w:r>
      <w:r w:rsidR="003F66DF" w:rsidRPr="006F3680">
        <w:rPr>
          <w:rFonts w:ascii="Times New Roman" w:hAnsi="Times New Roman" w:cs="Times New Roman"/>
          <w:bCs/>
        </w:rPr>
        <w:t>or Appeal Timeframe</w:t>
      </w:r>
    </w:p>
    <w:p w14:paraId="59083E08" w14:textId="3A6E9E0A" w:rsidR="00C318C1" w:rsidRDefault="00C318C1" w:rsidP="00777337">
      <w:pPr>
        <w:widowControl w:val="0"/>
        <w:autoSpaceDE w:val="0"/>
        <w:autoSpaceDN w:val="0"/>
        <w:adjustRightInd w:val="0"/>
        <w:spacing w:after="0"/>
        <w:rPr>
          <w:rFonts w:ascii="Times New Roman" w:hAnsi="Times New Roman" w:cs="Times New Roman"/>
          <w:bCs/>
        </w:rPr>
      </w:pPr>
    </w:p>
    <w:p w14:paraId="5B1F318A" w14:textId="77777777" w:rsidR="00C318C1" w:rsidRPr="00653090" w:rsidRDefault="00C318C1" w:rsidP="006F3680">
      <w:pPr>
        <w:pStyle w:val="ListParagraph"/>
        <w:widowControl w:val="0"/>
        <w:numPr>
          <w:ilvl w:val="0"/>
          <w:numId w:val="68"/>
        </w:numPr>
        <w:autoSpaceDE w:val="0"/>
        <w:autoSpaceDN w:val="0"/>
        <w:adjustRightInd w:val="0"/>
        <w:spacing w:after="0"/>
        <w:ind w:left="2880" w:hanging="720"/>
        <w:rPr>
          <w:rFonts w:ascii="Times New Roman" w:hAnsi="Times New Roman" w:cs="Times New Roman"/>
          <w:bCs/>
        </w:rPr>
      </w:pPr>
      <w:r w:rsidRPr="00653090">
        <w:rPr>
          <w:rFonts w:ascii="Times New Roman" w:hAnsi="Times New Roman" w:cs="Times New Roman"/>
        </w:rPr>
        <w:t>Substantiation Upheld or No Appeal Filed</w:t>
      </w:r>
    </w:p>
    <w:p w14:paraId="56BC72F1" w14:textId="77777777" w:rsidR="00C318C1" w:rsidRPr="00653090" w:rsidRDefault="00C318C1" w:rsidP="00777337">
      <w:pPr>
        <w:pStyle w:val="ListParagraph"/>
        <w:widowControl w:val="0"/>
        <w:autoSpaceDE w:val="0"/>
        <w:autoSpaceDN w:val="0"/>
        <w:adjustRightInd w:val="0"/>
        <w:spacing w:after="0"/>
        <w:ind w:left="2880"/>
        <w:rPr>
          <w:rFonts w:ascii="Times New Roman" w:hAnsi="Times New Roman" w:cs="Times New Roman"/>
          <w:bCs/>
        </w:rPr>
      </w:pPr>
    </w:p>
    <w:p w14:paraId="16927267" w14:textId="77777777" w:rsidR="00C318C1" w:rsidRPr="00653090" w:rsidRDefault="00C318C1" w:rsidP="006F3680">
      <w:pPr>
        <w:pStyle w:val="ListParagraph"/>
        <w:widowControl w:val="0"/>
        <w:numPr>
          <w:ilvl w:val="0"/>
          <w:numId w:val="69"/>
        </w:numPr>
        <w:autoSpaceDE w:val="0"/>
        <w:autoSpaceDN w:val="0"/>
        <w:adjustRightInd w:val="0"/>
        <w:spacing w:after="0"/>
        <w:ind w:left="3600"/>
        <w:rPr>
          <w:rFonts w:ascii="Times New Roman" w:hAnsi="Times New Roman" w:cs="Times New Roman"/>
        </w:rPr>
      </w:pPr>
      <w:r w:rsidRPr="00653090">
        <w:rPr>
          <w:rFonts w:ascii="Times New Roman" w:hAnsi="Times New Roman" w:cs="Times New Roman"/>
        </w:rPr>
        <w:t>An individual who is unsuccessful in reversing a Substantiation will be listed on the APS Substantiation Registry.</w:t>
      </w:r>
    </w:p>
    <w:p w14:paraId="0B3B8DA6" w14:textId="77777777" w:rsidR="00C318C1" w:rsidRPr="00653090" w:rsidRDefault="00C318C1" w:rsidP="00777337">
      <w:pPr>
        <w:pStyle w:val="ListParagraph"/>
        <w:widowControl w:val="0"/>
        <w:autoSpaceDE w:val="0"/>
        <w:autoSpaceDN w:val="0"/>
        <w:adjustRightInd w:val="0"/>
        <w:spacing w:after="0"/>
        <w:ind w:left="2520"/>
        <w:rPr>
          <w:rFonts w:ascii="Times New Roman" w:hAnsi="Times New Roman" w:cs="Times New Roman"/>
          <w:bCs/>
        </w:rPr>
      </w:pPr>
    </w:p>
    <w:p w14:paraId="06B5BD93" w14:textId="4908F9FF" w:rsidR="00C318C1" w:rsidRPr="000F054D" w:rsidRDefault="00C318C1" w:rsidP="000E35CC">
      <w:pPr>
        <w:pStyle w:val="ListParagraph"/>
        <w:widowControl w:val="0"/>
        <w:numPr>
          <w:ilvl w:val="0"/>
          <w:numId w:val="69"/>
        </w:numPr>
        <w:autoSpaceDE w:val="0"/>
        <w:autoSpaceDN w:val="0"/>
        <w:adjustRightInd w:val="0"/>
        <w:spacing w:after="0"/>
        <w:ind w:left="3600"/>
        <w:rPr>
          <w:rFonts w:ascii="Times New Roman" w:hAnsi="Times New Roman" w:cs="Times New Roman"/>
          <w:bCs/>
        </w:rPr>
      </w:pPr>
      <w:r w:rsidRPr="00653090">
        <w:rPr>
          <w:rFonts w:ascii="Times New Roman" w:hAnsi="Times New Roman" w:cs="Times New Roman"/>
        </w:rPr>
        <w:t>An individual who does not exercise the right of appeal within thirty (30) days after written notice will be listed on the APS Substantiation Registry.</w:t>
      </w:r>
    </w:p>
    <w:p w14:paraId="1224061B" w14:textId="77777777" w:rsidR="00C318C1" w:rsidRPr="00653090" w:rsidRDefault="00C318C1" w:rsidP="006F3680">
      <w:pPr>
        <w:pStyle w:val="ListParagraph"/>
        <w:widowControl w:val="0"/>
        <w:numPr>
          <w:ilvl w:val="0"/>
          <w:numId w:val="69"/>
        </w:numPr>
        <w:autoSpaceDE w:val="0"/>
        <w:autoSpaceDN w:val="0"/>
        <w:adjustRightInd w:val="0"/>
        <w:spacing w:after="0"/>
        <w:ind w:left="3600"/>
        <w:rPr>
          <w:rFonts w:ascii="Times New Roman" w:hAnsi="Times New Roman" w:cs="Times New Roman"/>
          <w:bCs/>
        </w:rPr>
      </w:pPr>
      <w:r w:rsidRPr="00653090">
        <w:rPr>
          <w:rFonts w:ascii="Times New Roman" w:hAnsi="Times New Roman" w:cs="Times New Roman"/>
        </w:rPr>
        <w:t>The APS Substantiation Registry contains the following information for each individual listed:</w:t>
      </w:r>
    </w:p>
    <w:p w14:paraId="0B0AE259" w14:textId="77777777" w:rsidR="00C318C1" w:rsidRPr="00653090" w:rsidRDefault="00C318C1" w:rsidP="00777337">
      <w:pPr>
        <w:widowControl w:val="0"/>
        <w:autoSpaceDE w:val="0"/>
        <w:autoSpaceDN w:val="0"/>
        <w:adjustRightInd w:val="0"/>
        <w:spacing w:after="0"/>
        <w:ind w:left="720" w:firstLine="720"/>
        <w:rPr>
          <w:rFonts w:ascii="Times New Roman" w:hAnsi="Times New Roman" w:cs="Times New Roman"/>
        </w:rPr>
      </w:pPr>
    </w:p>
    <w:p w14:paraId="3B9A2E13" w14:textId="77777777" w:rsidR="00C318C1" w:rsidRPr="00653090" w:rsidRDefault="00C318C1" w:rsidP="006F3680">
      <w:pPr>
        <w:pStyle w:val="ListParagraph"/>
        <w:widowControl w:val="0"/>
        <w:numPr>
          <w:ilvl w:val="0"/>
          <w:numId w:val="70"/>
        </w:numPr>
        <w:autoSpaceDE w:val="0"/>
        <w:autoSpaceDN w:val="0"/>
        <w:adjustRightInd w:val="0"/>
        <w:spacing w:after="0"/>
        <w:ind w:left="4320" w:hanging="720"/>
        <w:rPr>
          <w:rFonts w:ascii="Times New Roman" w:hAnsi="Times New Roman" w:cs="Times New Roman"/>
        </w:rPr>
      </w:pPr>
      <w:r w:rsidRPr="00653090">
        <w:rPr>
          <w:rFonts w:ascii="Times New Roman" w:hAnsi="Times New Roman" w:cs="Times New Roman"/>
        </w:rPr>
        <w:t>Identity verification documentation, including full name; maiden name and previously held names, if known; date of birth; and last known mailing address.</w:t>
      </w:r>
    </w:p>
    <w:p w14:paraId="24E65C28" w14:textId="77777777" w:rsidR="00C318C1" w:rsidRPr="00653090" w:rsidRDefault="00C318C1" w:rsidP="00777337">
      <w:pPr>
        <w:widowControl w:val="0"/>
        <w:autoSpaceDE w:val="0"/>
        <w:autoSpaceDN w:val="0"/>
        <w:adjustRightInd w:val="0"/>
        <w:spacing w:after="0"/>
        <w:rPr>
          <w:rFonts w:ascii="Times New Roman" w:hAnsi="Times New Roman" w:cs="Times New Roman"/>
        </w:rPr>
      </w:pPr>
    </w:p>
    <w:p w14:paraId="346A286C" w14:textId="77777777" w:rsidR="00C318C1" w:rsidRPr="00653090" w:rsidRDefault="00C318C1" w:rsidP="006F3680">
      <w:pPr>
        <w:pStyle w:val="ListParagraph"/>
        <w:widowControl w:val="0"/>
        <w:numPr>
          <w:ilvl w:val="0"/>
          <w:numId w:val="70"/>
        </w:numPr>
        <w:autoSpaceDE w:val="0"/>
        <w:autoSpaceDN w:val="0"/>
        <w:adjustRightInd w:val="0"/>
        <w:spacing w:after="0"/>
        <w:ind w:left="4320" w:hanging="720"/>
        <w:rPr>
          <w:rFonts w:ascii="Times New Roman" w:hAnsi="Times New Roman" w:cs="Times New Roman"/>
        </w:rPr>
      </w:pPr>
      <w:r w:rsidRPr="00653090">
        <w:rPr>
          <w:rFonts w:ascii="Times New Roman" w:hAnsi="Times New Roman" w:cs="Times New Roman"/>
        </w:rPr>
        <w:t>Substantiation findings, including type of maltreatment found, date of substantiation, and appeal date and final decision date, if applicable.</w:t>
      </w:r>
    </w:p>
    <w:p w14:paraId="679D926C" w14:textId="77777777" w:rsidR="00C318C1" w:rsidRPr="00653090" w:rsidRDefault="00C318C1" w:rsidP="00777337">
      <w:pPr>
        <w:widowControl w:val="0"/>
        <w:autoSpaceDE w:val="0"/>
        <w:autoSpaceDN w:val="0"/>
        <w:adjustRightInd w:val="0"/>
        <w:spacing w:after="0"/>
        <w:rPr>
          <w:rFonts w:ascii="Times New Roman" w:hAnsi="Times New Roman" w:cs="Times New Roman"/>
        </w:rPr>
      </w:pPr>
    </w:p>
    <w:p w14:paraId="23071540" w14:textId="77777777" w:rsidR="00C318C1" w:rsidRPr="00653090" w:rsidRDefault="00C318C1" w:rsidP="006F3680">
      <w:pPr>
        <w:pStyle w:val="ListParagraph"/>
        <w:widowControl w:val="0"/>
        <w:numPr>
          <w:ilvl w:val="0"/>
          <w:numId w:val="68"/>
        </w:numPr>
        <w:autoSpaceDE w:val="0"/>
        <w:autoSpaceDN w:val="0"/>
        <w:adjustRightInd w:val="0"/>
        <w:spacing w:after="0"/>
        <w:ind w:left="2880" w:hanging="720"/>
        <w:rPr>
          <w:rFonts w:ascii="Times New Roman" w:hAnsi="Times New Roman" w:cs="Times New Roman"/>
        </w:rPr>
      </w:pPr>
      <w:r w:rsidRPr="00653090">
        <w:rPr>
          <w:rFonts w:ascii="Times New Roman" w:hAnsi="Times New Roman" w:cs="Times New Roman"/>
        </w:rPr>
        <w:t>Remedies Upon Substantiation Reversal</w:t>
      </w:r>
    </w:p>
    <w:p w14:paraId="61C6EDD2" w14:textId="77777777" w:rsidR="00C318C1" w:rsidRPr="00653090" w:rsidRDefault="00C318C1" w:rsidP="00777337">
      <w:pPr>
        <w:pStyle w:val="ListParagraph"/>
        <w:widowControl w:val="0"/>
        <w:autoSpaceDE w:val="0"/>
        <w:autoSpaceDN w:val="0"/>
        <w:adjustRightInd w:val="0"/>
        <w:spacing w:after="0"/>
        <w:ind w:left="0"/>
        <w:rPr>
          <w:rFonts w:ascii="Times New Roman" w:hAnsi="Times New Roman" w:cs="Times New Roman"/>
        </w:rPr>
      </w:pPr>
    </w:p>
    <w:p w14:paraId="279E8C9F" w14:textId="77777777" w:rsidR="00C318C1" w:rsidRPr="00653090" w:rsidRDefault="00C318C1" w:rsidP="006F3680">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An individual who is successful in reversing a Substantiation shall be treated by the Department for all purposes as if no Substantiation or  protective recommendation had occurred.</w:t>
      </w:r>
    </w:p>
    <w:p w14:paraId="088588DB" w14:textId="77777777" w:rsidR="00C318C1" w:rsidRPr="00653090" w:rsidRDefault="00C318C1" w:rsidP="006F3680">
      <w:pPr>
        <w:pStyle w:val="ListParagraph"/>
        <w:spacing w:after="0"/>
        <w:ind w:left="1440"/>
        <w:rPr>
          <w:rFonts w:ascii="Times New Roman" w:hAnsi="Times New Roman" w:cs="Times New Roman"/>
        </w:rPr>
      </w:pPr>
    </w:p>
    <w:p w14:paraId="05DFEBEA" w14:textId="77777777" w:rsidR="00C318C1" w:rsidRPr="00653090" w:rsidRDefault="00C318C1" w:rsidP="006F3680">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In cases where an individual prevails because his or her conduct did not meet the conduct definition of a Substantiation but there is a finding that the conduct meets the definition of minor conduct, the findings of the Department may be considered for purposes of substantiating for a continuing pattern of behavior that cumulatively causes Abuse.</w:t>
      </w:r>
    </w:p>
    <w:p w14:paraId="7A6A25E1" w14:textId="77777777" w:rsidR="00C318C1" w:rsidRPr="00653090" w:rsidRDefault="00C318C1" w:rsidP="006F3680">
      <w:pPr>
        <w:pStyle w:val="ListParagraph"/>
        <w:spacing w:after="0"/>
        <w:ind w:left="1440"/>
        <w:rPr>
          <w:rFonts w:ascii="Times New Roman" w:hAnsi="Times New Roman" w:cs="Times New Roman"/>
        </w:rPr>
      </w:pPr>
    </w:p>
    <w:p w14:paraId="553C1994" w14:textId="77777777" w:rsidR="00C318C1" w:rsidRPr="00653090" w:rsidRDefault="00C318C1" w:rsidP="006F3680">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If an individual is successful in reversing a Substantiation, the record of Substantiation of such a person shall be immediately removed by the Department from any state or national registry and the Substantiation that was reversed shall not be disclosed outside the Department to any person or entity without a court order. A record of the reversed Substantiation may be maintained by the Department for internal purposes only, provided that the individual is not in any manner prejudiced by the retention of such records.</w:t>
      </w:r>
    </w:p>
    <w:p w14:paraId="7DAE31E1" w14:textId="77777777" w:rsidR="00C318C1" w:rsidRPr="00653090" w:rsidRDefault="00C318C1" w:rsidP="00777337">
      <w:pPr>
        <w:pStyle w:val="ListParagraph"/>
        <w:spacing w:after="0"/>
        <w:ind w:left="1440"/>
        <w:rPr>
          <w:rFonts w:ascii="Times New Roman" w:hAnsi="Times New Roman" w:cs="Times New Roman"/>
        </w:rPr>
      </w:pPr>
    </w:p>
    <w:p w14:paraId="1EBC9341" w14:textId="77777777" w:rsidR="00C318C1" w:rsidRPr="00653090" w:rsidRDefault="00C318C1" w:rsidP="006F3680">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The individual will be notified in writing of the remedy if successful in reversing a Substantiation.</w:t>
      </w:r>
    </w:p>
    <w:p w14:paraId="4369EAAC" w14:textId="77777777" w:rsidR="00C318C1" w:rsidRPr="00653090" w:rsidRDefault="00C318C1" w:rsidP="00777337">
      <w:pPr>
        <w:spacing w:after="0"/>
        <w:rPr>
          <w:rFonts w:ascii="Times New Roman" w:hAnsi="Times New Roman" w:cs="Times New Roman"/>
        </w:rPr>
      </w:pPr>
    </w:p>
    <w:p w14:paraId="742AD00B" w14:textId="77777777" w:rsidR="005A49C2" w:rsidRDefault="00C318C1" w:rsidP="00777337">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 xml:space="preserve">All persons who received notice of the Substantiation shall be promptly contacted by the Department if the Substantiation is reversed by the Commissioner or by court order. The contact </w:t>
      </w:r>
    </w:p>
    <w:p w14:paraId="515C9BF4" w14:textId="144D7982" w:rsidR="00C318C1" w:rsidRDefault="00C318C1" w:rsidP="006F3680">
      <w:pPr>
        <w:pStyle w:val="ListParagraph"/>
        <w:spacing w:after="0"/>
        <w:ind w:left="3600"/>
        <w:rPr>
          <w:rFonts w:ascii="Times New Roman" w:hAnsi="Times New Roman" w:cs="Times New Roman"/>
        </w:rPr>
      </w:pPr>
      <w:r w:rsidRPr="00653090">
        <w:rPr>
          <w:rFonts w:ascii="Times New Roman" w:hAnsi="Times New Roman" w:cs="Times New Roman"/>
        </w:rPr>
        <w:t>may be oral or in writing. Persons contacted shall be informed of the reversal of the Substantiation and be directed to remove any record of the substantiation from their files.</w:t>
      </w:r>
    </w:p>
    <w:p w14:paraId="7B3B2E6A" w14:textId="77777777" w:rsidR="00462D17" w:rsidRPr="00653090" w:rsidRDefault="00462D17" w:rsidP="006F3680">
      <w:pPr>
        <w:pStyle w:val="ListParagraph"/>
        <w:spacing w:after="0"/>
        <w:ind w:left="3600"/>
        <w:rPr>
          <w:rFonts w:ascii="Times New Roman" w:hAnsi="Times New Roman" w:cs="Times New Roman"/>
        </w:rPr>
      </w:pPr>
    </w:p>
    <w:p w14:paraId="68D7C6D1" w14:textId="480B46CC" w:rsidR="00C318C1" w:rsidRDefault="00C318C1" w:rsidP="006F3680">
      <w:pPr>
        <w:pStyle w:val="ListParagraph"/>
        <w:numPr>
          <w:ilvl w:val="0"/>
          <w:numId w:val="71"/>
        </w:numPr>
        <w:spacing w:after="0"/>
        <w:ind w:left="3600"/>
        <w:rPr>
          <w:rFonts w:ascii="Times New Roman" w:hAnsi="Times New Roman" w:cs="Times New Roman"/>
        </w:rPr>
      </w:pPr>
      <w:r w:rsidRPr="00653090">
        <w:rPr>
          <w:rFonts w:ascii="Times New Roman" w:hAnsi="Times New Roman" w:cs="Times New Roman"/>
        </w:rPr>
        <w:t>The remedies provided for in this subsection shall also apply to the individual who exercises a right to appeal when the Department chooses not to challenge the appeal.</w:t>
      </w:r>
    </w:p>
    <w:p w14:paraId="73A7E0B0" w14:textId="77777777" w:rsidR="008A7766" w:rsidRDefault="008A7766" w:rsidP="008A7766">
      <w:pPr>
        <w:pStyle w:val="ListParagraph"/>
        <w:spacing w:after="0"/>
        <w:ind w:left="3600"/>
        <w:rPr>
          <w:rFonts w:ascii="Times New Roman" w:hAnsi="Times New Roman" w:cs="Times New Roman"/>
        </w:rPr>
      </w:pPr>
    </w:p>
    <w:p w14:paraId="61DF9DFC" w14:textId="77777777" w:rsidR="00C318C1" w:rsidRPr="00653090" w:rsidRDefault="00C318C1" w:rsidP="006F3680">
      <w:pPr>
        <w:pStyle w:val="ListParagraph"/>
        <w:widowControl w:val="0"/>
        <w:numPr>
          <w:ilvl w:val="0"/>
          <w:numId w:val="68"/>
        </w:numPr>
        <w:autoSpaceDE w:val="0"/>
        <w:autoSpaceDN w:val="0"/>
        <w:adjustRightInd w:val="0"/>
        <w:spacing w:after="0"/>
        <w:ind w:left="2880" w:hanging="720"/>
        <w:rPr>
          <w:rFonts w:ascii="Times New Roman" w:hAnsi="Times New Roman" w:cs="Times New Roman"/>
        </w:rPr>
      </w:pPr>
      <w:r w:rsidRPr="00653090">
        <w:rPr>
          <w:rFonts w:ascii="Times New Roman" w:hAnsi="Times New Roman" w:cs="Times New Roman"/>
        </w:rPr>
        <w:t>Provider Response</w:t>
      </w:r>
    </w:p>
    <w:p w14:paraId="5ABCB718" w14:textId="77777777" w:rsidR="00C318C1" w:rsidRPr="00653090" w:rsidRDefault="00C318C1" w:rsidP="00777337">
      <w:pPr>
        <w:widowControl w:val="0"/>
        <w:autoSpaceDE w:val="0"/>
        <w:autoSpaceDN w:val="0"/>
        <w:adjustRightInd w:val="0"/>
        <w:spacing w:after="0"/>
        <w:ind w:left="3600" w:hanging="3600"/>
        <w:rPr>
          <w:rFonts w:ascii="Times New Roman" w:hAnsi="Times New Roman" w:cs="Times New Roman"/>
        </w:rPr>
      </w:pPr>
    </w:p>
    <w:p w14:paraId="14C8F8CD" w14:textId="77777777" w:rsidR="00C318C1" w:rsidRPr="00653090" w:rsidRDefault="00C318C1" w:rsidP="006F3680">
      <w:pPr>
        <w:pStyle w:val="ListParagraph"/>
        <w:widowControl w:val="0"/>
        <w:numPr>
          <w:ilvl w:val="0"/>
          <w:numId w:val="72"/>
        </w:numPr>
        <w:autoSpaceDE w:val="0"/>
        <w:autoSpaceDN w:val="0"/>
        <w:adjustRightInd w:val="0"/>
        <w:spacing w:after="0"/>
        <w:ind w:left="3510"/>
        <w:rPr>
          <w:rFonts w:ascii="Times New Roman" w:hAnsi="Times New Roman" w:cs="Times New Roman"/>
        </w:rPr>
      </w:pPr>
      <w:r w:rsidRPr="00653090">
        <w:rPr>
          <w:rFonts w:ascii="Times New Roman" w:hAnsi="Times New Roman" w:cs="Times New Roman"/>
        </w:rPr>
        <w:t>The fact that a Substantiation has been issued by the Department, is pending appeal, or has sustained on appeal shall not serve as the sole basis for any adverse employment decisions made by a Provider. Adverse employment decisions must be made independent of the Substantiation process and in accordance with any applicable provisions of the MaineCare Benefits Manual or other State law.</w:t>
      </w:r>
    </w:p>
    <w:p w14:paraId="7CFD8538" w14:textId="77777777" w:rsidR="00C318C1" w:rsidRPr="00653090" w:rsidRDefault="00C318C1" w:rsidP="00777337">
      <w:pPr>
        <w:widowControl w:val="0"/>
        <w:autoSpaceDE w:val="0"/>
        <w:autoSpaceDN w:val="0"/>
        <w:adjustRightInd w:val="0"/>
        <w:spacing w:after="0"/>
        <w:ind w:left="3600" w:hanging="3600"/>
        <w:rPr>
          <w:rFonts w:ascii="Times New Roman" w:hAnsi="Times New Roman" w:cs="Times New Roman"/>
        </w:rPr>
      </w:pPr>
    </w:p>
    <w:p w14:paraId="40B1AC97" w14:textId="24ECB0C1" w:rsidR="00C318C1" w:rsidRPr="006F3680" w:rsidRDefault="00C318C1" w:rsidP="006F3680">
      <w:pPr>
        <w:widowControl w:val="0"/>
        <w:autoSpaceDE w:val="0"/>
        <w:autoSpaceDN w:val="0"/>
        <w:adjustRightInd w:val="0"/>
        <w:spacing w:after="0"/>
        <w:ind w:left="3600" w:hanging="720"/>
        <w:rPr>
          <w:rFonts w:ascii="Times New Roman" w:hAnsi="Times New Roman" w:cs="Times New Roman"/>
          <w:bCs/>
        </w:rPr>
      </w:pPr>
      <w:r w:rsidRPr="00653090">
        <w:rPr>
          <w:rFonts w:ascii="Times New Roman" w:hAnsi="Times New Roman" w:cs="Times New Roman"/>
        </w:rPr>
        <w:t>ii.</w:t>
      </w:r>
      <w:r w:rsidRPr="00653090">
        <w:rPr>
          <w:rFonts w:ascii="Times New Roman" w:hAnsi="Times New Roman" w:cs="Times New Roman"/>
        </w:rPr>
        <w:tab/>
        <w:t>The existence of a Report of Abuse, Neglect, or Exploitation, which does not result in a Substantiation, shall not serve as the basis of an adverse employment action.</w:t>
      </w:r>
    </w:p>
    <w:p w14:paraId="1DBFBDCB" w14:textId="77777777" w:rsidR="00AA3142" w:rsidRPr="006F3680" w:rsidRDefault="00AA3142" w:rsidP="006F3680">
      <w:pPr>
        <w:pStyle w:val="ListParagraph"/>
        <w:widowControl w:val="0"/>
        <w:autoSpaceDE w:val="0"/>
        <w:autoSpaceDN w:val="0"/>
        <w:adjustRightInd w:val="0"/>
        <w:spacing w:after="0"/>
        <w:ind w:left="2160"/>
        <w:rPr>
          <w:rFonts w:ascii="Times New Roman" w:hAnsi="Times New Roman" w:cs="Times New Roman"/>
          <w:bCs/>
        </w:rPr>
      </w:pPr>
    </w:p>
    <w:p w14:paraId="01E9D8CF" w14:textId="7B93192A" w:rsidR="00EA38D9" w:rsidRPr="006F3680" w:rsidRDefault="00EA38D9" w:rsidP="006F3680">
      <w:pPr>
        <w:pStyle w:val="ListParagraph"/>
        <w:widowControl w:val="0"/>
        <w:numPr>
          <w:ilvl w:val="0"/>
          <w:numId w:val="22"/>
        </w:numPr>
        <w:autoSpaceDE w:val="0"/>
        <w:autoSpaceDN w:val="0"/>
        <w:adjustRightInd w:val="0"/>
        <w:spacing w:after="0"/>
        <w:ind w:left="2160" w:hanging="720"/>
        <w:rPr>
          <w:rFonts w:ascii="Times New Roman" w:hAnsi="Times New Roman" w:cs="Times New Roman"/>
          <w:bCs/>
        </w:rPr>
      </w:pPr>
      <w:r w:rsidRPr="006F3680">
        <w:rPr>
          <w:rFonts w:ascii="Times New Roman" w:hAnsi="Times New Roman" w:cs="Times New Roman"/>
          <w:bCs/>
        </w:rPr>
        <w:t xml:space="preserve">Determinations </w:t>
      </w:r>
      <w:r w:rsidR="006360AD" w:rsidRPr="006F3680">
        <w:rPr>
          <w:rFonts w:ascii="Times New Roman" w:hAnsi="Times New Roman" w:cs="Times New Roman"/>
          <w:bCs/>
        </w:rPr>
        <w:t>B</w:t>
      </w:r>
      <w:r w:rsidRPr="006F3680">
        <w:rPr>
          <w:rFonts w:ascii="Times New Roman" w:hAnsi="Times New Roman" w:cs="Times New Roman"/>
          <w:bCs/>
        </w:rPr>
        <w:t xml:space="preserve">ased on </w:t>
      </w:r>
      <w:r w:rsidR="006360AD" w:rsidRPr="006F3680">
        <w:rPr>
          <w:rFonts w:ascii="Times New Roman" w:hAnsi="Times New Roman" w:cs="Times New Roman"/>
          <w:bCs/>
        </w:rPr>
        <w:t>F</w:t>
      </w:r>
      <w:r w:rsidRPr="006F3680">
        <w:rPr>
          <w:rFonts w:ascii="Times New Roman" w:hAnsi="Times New Roman" w:cs="Times New Roman"/>
          <w:bCs/>
        </w:rPr>
        <w:t xml:space="preserve">indings from </w:t>
      </w:r>
      <w:r w:rsidR="006360AD" w:rsidRPr="006F3680">
        <w:rPr>
          <w:rFonts w:ascii="Times New Roman" w:hAnsi="Times New Roman" w:cs="Times New Roman"/>
          <w:bCs/>
        </w:rPr>
        <w:t>O</w:t>
      </w:r>
      <w:r w:rsidRPr="006F3680">
        <w:rPr>
          <w:rFonts w:ascii="Times New Roman" w:hAnsi="Times New Roman" w:cs="Times New Roman"/>
          <w:bCs/>
        </w:rPr>
        <w:t xml:space="preserve">ther </w:t>
      </w:r>
      <w:r w:rsidR="006360AD" w:rsidRPr="006F3680">
        <w:rPr>
          <w:rFonts w:ascii="Times New Roman" w:hAnsi="Times New Roman" w:cs="Times New Roman"/>
          <w:bCs/>
        </w:rPr>
        <w:t>P</w:t>
      </w:r>
      <w:r w:rsidRPr="006F3680">
        <w:rPr>
          <w:rFonts w:ascii="Times New Roman" w:hAnsi="Times New Roman" w:cs="Times New Roman"/>
          <w:bCs/>
        </w:rPr>
        <w:t>roceedings</w:t>
      </w:r>
    </w:p>
    <w:p w14:paraId="6E256477" w14:textId="77777777" w:rsidR="006B21EB" w:rsidRDefault="006B21EB" w:rsidP="006F3680">
      <w:pPr>
        <w:pStyle w:val="ListParagraph"/>
        <w:widowControl w:val="0"/>
        <w:autoSpaceDE w:val="0"/>
        <w:autoSpaceDN w:val="0"/>
        <w:adjustRightInd w:val="0"/>
        <w:spacing w:after="0"/>
        <w:ind w:left="1080"/>
        <w:rPr>
          <w:rFonts w:ascii="Times New Roman" w:hAnsi="Times New Roman" w:cs="Times New Roman"/>
          <w:b/>
          <w:bCs/>
        </w:rPr>
      </w:pPr>
    </w:p>
    <w:p w14:paraId="0843CC67" w14:textId="638D2A11" w:rsidR="006B21EB" w:rsidRPr="006B21EB" w:rsidRDefault="006B21EB" w:rsidP="006F3680">
      <w:pPr>
        <w:pStyle w:val="ListParagraph"/>
        <w:widowControl w:val="0"/>
        <w:numPr>
          <w:ilvl w:val="1"/>
          <w:numId w:val="22"/>
        </w:numPr>
        <w:autoSpaceDE w:val="0"/>
        <w:autoSpaceDN w:val="0"/>
        <w:adjustRightInd w:val="0"/>
        <w:spacing w:after="0"/>
        <w:ind w:left="2880" w:hanging="720"/>
        <w:rPr>
          <w:rFonts w:ascii="Times New Roman" w:hAnsi="Times New Roman" w:cs="Times New Roman"/>
        </w:rPr>
      </w:pPr>
      <w:r w:rsidRPr="006B21EB">
        <w:rPr>
          <w:rFonts w:ascii="Times New Roman" w:hAnsi="Times New Roman" w:cs="Times New Roman"/>
        </w:rPr>
        <w:t>If a court of competent jurisdiction specifically finds that a</w:t>
      </w:r>
      <w:r>
        <w:rPr>
          <w:rFonts w:ascii="Times New Roman" w:hAnsi="Times New Roman" w:cs="Times New Roman"/>
        </w:rPr>
        <w:t>n individual</w:t>
      </w:r>
      <w:r w:rsidR="00251820">
        <w:rPr>
          <w:rFonts w:ascii="Times New Roman" w:hAnsi="Times New Roman" w:cs="Times New Roman"/>
        </w:rPr>
        <w:t xml:space="preserve"> subject to this section</w:t>
      </w:r>
      <w:r w:rsidRPr="006B21EB">
        <w:rPr>
          <w:rFonts w:ascii="Times New Roman" w:hAnsi="Times New Roman" w:cs="Times New Roman"/>
        </w:rPr>
        <w:t xml:space="preserve"> has </w:t>
      </w:r>
      <w:r>
        <w:rPr>
          <w:rFonts w:ascii="Times New Roman" w:hAnsi="Times New Roman" w:cs="Times New Roman"/>
        </w:rPr>
        <w:t>Abused, Neglected, or Exploited an Incapacitated or Dependent Adult</w:t>
      </w:r>
      <w:r w:rsidRPr="006B21EB">
        <w:rPr>
          <w:rFonts w:ascii="Times New Roman" w:hAnsi="Times New Roman" w:cs="Times New Roman"/>
        </w:rPr>
        <w:t xml:space="preserve">, or a court of another state or United States territory makes a similar finding, the Department may record and report the </w:t>
      </w:r>
      <w:r w:rsidR="00E14B4F">
        <w:rPr>
          <w:rFonts w:ascii="Times New Roman" w:hAnsi="Times New Roman" w:cs="Times New Roman"/>
        </w:rPr>
        <w:t>individual</w:t>
      </w:r>
      <w:r w:rsidRPr="006B21EB">
        <w:rPr>
          <w:rFonts w:ascii="Times New Roman" w:hAnsi="Times New Roman" w:cs="Times New Roman"/>
        </w:rPr>
        <w:t xml:space="preserve"> as </w:t>
      </w:r>
      <w:r w:rsidR="00E14B4F">
        <w:rPr>
          <w:rFonts w:ascii="Times New Roman" w:hAnsi="Times New Roman" w:cs="Times New Roman"/>
        </w:rPr>
        <w:t>S</w:t>
      </w:r>
      <w:r w:rsidRPr="006B21EB">
        <w:rPr>
          <w:rFonts w:ascii="Times New Roman" w:hAnsi="Times New Roman" w:cs="Times New Roman"/>
        </w:rPr>
        <w:t xml:space="preserve">ubstantiated for </w:t>
      </w:r>
      <w:r w:rsidR="00E14B4F">
        <w:rPr>
          <w:rFonts w:ascii="Times New Roman" w:hAnsi="Times New Roman" w:cs="Times New Roman"/>
        </w:rPr>
        <w:t>Abuse, Neglect, or Exploitation of an Incapacitated or Dependent Adult</w:t>
      </w:r>
      <w:r w:rsidRPr="006B21EB">
        <w:rPr>
          <w:rFonts w:ascii="Times New Roman" w:hAnsi="Times New Roman" w:cs="Times New Roman"/>
        </w:rPr>
        <w:t>.</w:t>
      </w:r>
      <w:r w:rsidR="00E14B4F">
        <w:rPr>
          <w:rFonts w:ascii="Times New Roman" w:hAnsi="Times New Roman" w:cs="Times New Roman"/>
        </w:rPr>
        <w:t xml:space="preserve"> </w:t>
      </w:r>
    </w:p>
    <w:p w14:paraId="2C053707" w14:textId="577D9424" w:rsidR="006B21EB" w:rsidRPr="006B21EB" w:rsidRDefault="006B21EB" w:rsidP="006F3680">
      <w:pPr>
        <w:pStyle w:val="ListParagraph"/>
        <w:widowControl w:val="0"/>
        <w:autoSpaceDE w:val="0"/>
        <w:autoSpaceDN w:val="0"/>
        <w:adjustRightInd w:val="0"/>
        <w:spacing w:after="0"/>
        <w:ind w:left="1800"/>
        <w:rPr>
          <w:rFonts w:ascii="Times New Roman" w:hAnsi="Times New Roman" w:cs="Times New Roman"/>
        </w:rPr>
      </w:pPr>
    </w:p>
    <w:p w14:paraId="5F223086" w14:textId="02909948" w:rsidR="00BB1F7C" w:rsidRDefault="00BB1F7C" w:rsidP="006F3680">
      <w:pPr>
        <w:pStyle w:val="ListParagraph"/>
        <w:widowControl w:val="0"/>
        <w:numPr>
          <w:ilvl w:val="1"/>
          <w:numId w:val="22"/>
        </w:numPr>
        <w:autoSpaceDE w:val="0"/>
        <w:autoSpaceDN w:val="0"/>
        <w:adjustRightInd w:val="0"/>
        <w:spacing w:after="0"/>
        <w:ind w:left="2880" w:hanging="720"/>
        <w:rPr>
          <w:rFonts w:ascii="Times New Roman" w:hAnsi="Times New Roman" w:cs="Times New Roman"/>
        </w:rPr>
      </w:pPr>
      <w:r>
        <w:rPr>
          <w:rFonts w:ascii="Times New Roman" w:hAnsi="Times New Roman" w:cs="Times New Roman"/>
        </w:rPr>
        <w:t xml:space="preserve">If the DHHS Division of Licensing and Certification </w:t>
      </w:r>
      <w:r w:rsidRPr="006B21EB">
        <w:rPr>
          <w:rFonts w:ascii="Times New Roman" w:hAnsi="Times New Roman" w:cs="Times New Roman"/>
        </w:rPr>
        <w:t>determines that a</w:t>
      </w:r>
      <w:r>
        <w:rPr>
          <w:rFonts w:ascii="Times New Roman" w:hAnsi="Times New Roman" w:cs="Times New Roman"/>
        </w:rPr>
        <w:t>n individual</w:t>
      </w:r>
      <w:r w:rsidRPr="006B21EB">
        <w:rPr>
          <w:rFonts w:ascii="Times New Roman" w:hAnsi="Times New Roman" w:cs="Times New Roman"/>
        </w:rPr>
        <w:t xml:space="preserve"> </w:t>
      </w:r>
      <w:r>
        <w:rPr>
          <w:rFonts w:ascii="Times New Roman" w:hAnsi="Times New Roman" w:cs="Times New Roman"/>
        </w:rPr>
        <w:t xml:space="preserve">subject to this section </w:t>
      </w:r>
      <w:r w:rsidRPr="006B21EB">
        <w:rPr>
          <w:rFonts w:ascii="Times New Roman" w:hAnsi="Times New Roman" w:cs="Times New Roman"/>
        </w:rPr>
        <w:t xml:space="preserve">has </w:t>
      </w:r>
      <w:r>
        <w:rPr>
          <w:rFonts w:ascii="Times New Roman" w:hAnsi="Times New Roman" w:cs="Times New Roman"/>
        </w:rPr>
        <w:t xml:space="preserve">Abused, Neglected, or Exploited an Incapacitated or Dependent Adult (in accordance with 22 M.R.S. </w:t>
      </w:r>
      <w:r w:rsidRPr="00E62EBA">
        <w:rPr>
          <w:rFonts w:ascii="Times New Roman" w:hAnsi="Times New Roman" w:cs="Times New Roman"/>
        </w:rPr>
        <w:t>§</w:t>
      </w:r>
      <w:r>
        <w:rPr>
          <w:rFonts w:ascii="Times New Roman" w:hAnsi="Times New Roman" w:cs="Times New Roman"/>
        </w:rPr>
        <w:t xml:space="preserve"> 1812-G, 1812-J)</w:t>
      </w:r>
      <w:r w:rsidRPr="006B21EB">
        <w:rPr>
          <w:rFonts w:ascii="Times New Roman" w:hAnsi="Times New Roman" w:cs="Times New Roman"/>
        </w:rPr>
        <w:t xml:space="preserve">, </w:t>
      </w:r>
      <w:r>
        <w:rPr>
          <w:rFonts w:ascii="Times New Roman" w:hAnsi="Times New Roman" w:cs="Times New Roman"/>
        </w:rPr>
        <w:t xml:space="preserve">the </w:t>
      </w:r>
      <w:r w:rsidRPr="006B21EB">
        <w:rPr>
          <w:rFonts w:ascii="Times New Roman" w:hAnsi="Times New Roman" w:cs="Times New Roman"/>
        </w:rPr>
        <w:t xml:space="preserve">Department may </w:t>
      </w:r>
      <w:r>
        <w:rPr>
          <w:rFonts w:ascii="Times New Roman" w:hAnsi="Times New Roman" w:cs="Times New Roman"/>
        </w:rPr>
        <w:t xml:space="preserve">also </w:t>
      </w:r>
      <w:r w:rsidRPr="006B21EB">
        <w:rPr>
          <w:rFonts w:ascii="Times New Roman" w:hAnsi="Times New Roman" w:cs="Times New Roman"/>
        </w:rPr>
        <w:t xml:space="preserve">record and report the </w:t>
      </w:r>
      <w:r>
        <w:rPr>
          <w:rFonts w:ascii="Times New Roman" w:hAnsi="Times New Roman" w:cs="Times New Roman"/>
        </w:rPr>
        <w:t>individual as Substantiated on the APS Substantiation Registry.</w:t>
      </w:r>
    </w:p>
    <w:p w14:paraId="3DAC6437" w14:textId="77777777" w:rsidR="00BB1F7C" w:rsidRPr="006F3680" w:rsidRDefault="00BB1F7C" w:rsidP="006F3680">
      <w:pPr>
        <w:pStyle w:val="ListParagraph"/>
        <w:widowControl w:val="0"/>
        <w:spacing w:after="0"/>
        <w:rPr>
          <w:rFonts w:ascii="Times New Roman" w:hAnsi="Times New Roman" w:cs="Times New Roman"/>
        </w:rPr>
      </w:pPr>
    </w:p>
    <w:p w14:paraId="3864A659" w14:textId="77777777" w:rsidR="005A49C2" w:rsidRDefault="006B21EB" w:rsidP="00777337">
      <w:pPr>
        <w:pStyle w:val="ListParagraph"/>
        <w:widowControl w:val="0"/>
        <w:numPr>
          <w:ilvl w:val="1"/>
          <w:numId w:val="22"/>
        </w:numPr>
        <w:autoSpaceDE w:val="0"/>
        <w:autoSpaceDN w:val="0"/>
        <w:adjustRightInd w:val="0"/>
        <w:spacing w:after="0"/>
        <w:ind w:left="2880" w:hanging="720"/>
        <w:rPr>
          <w:rFonts w:ascii="Times New Roman" w:hAnsi="Times New Roman" w:cs="Times New Roman"/>
        </w:rPr>
      </w:pPr>
      <w:r w:rsidRPr="006B21EB">
        <w:rPr>
          <w:rFonts w:ascii="Times New Roman" w:hAnsi="Times New Roman" w:cs="Times New Roman"/>
        </w:rPr>
        <w:t xml:space="preserve">If an agency of another state (including political subdivisions of other states) determines that </w:t>
      </w:r>
      <w:r w:rsidR="00E14B4F" w:rsidRPr="006B21EB">
        <w:rPr>
          <w:rFonts w:ascii="Times New Roman" w:hAnsi="Times New Roman" w:cs="Times New Roman"/>
        </w:rPr>
        <w:t>a</w:t>
      </w:r>
      <w:r w:rsidR="00E14B4F">
        <w:rPr>
          <w:rFonts w:ascii="Times New Roman" w:hAnsi="Times New Roman" w:cs="Times New Roman"/>
        </w:rPr>
        <w:t>n individual</w:t>
      </w:r>
      <w:r w:rsidR="00E14B4F" w:rsidRPr="006B21EB">
        <w:rPr>
          <w:rFonts w:ascii="Times New Roman" w:hAnsi="Times New Roman" w:cs="Times New Roman"/>
        </w:rPr>
        <w:t xml:space="preserve"> </w:t>
      </w:r>
      <w:r w:rsidR="00251820">
        <w:rPr>
          <w:rFonts w:ascii="Times New Roman" w:hAnsi="Times New Roman" w:cs="Times New Roman"/>
        </w:rPr>
        <w:t xml:space="preserve">subject to this section </w:t>
      </w:r>
      <w:r w:rsidR="00E14B4F" w:rsidRPr="006B21EB">
        <w:rPr>
          <w:rFonts w:ascii="Times New Roman" w:hAnsi="Times New Roman" w:cs="Times New Roman"/>
        </w:rPr>
        <w:t xml:space="preserve">has </w:t>
      </w:r>
      <w:r w:rsidR="00E14B4F">
        <w:rPr>
          <w:rFonts w:ascii="Times New Roman" w:hAnsi="Times New Roman" w:cs="Times New Roman"/>
        </w:rPr>
        <w:t>Abused, Neglected, or Exploited an Incapacitated or Dependent Adult</w:t>
      </w:r>
      <w:r w:rsidRPr="006B21EB">
        <w:rPr>
          <w:rFonts w:ascii="Times New Roman" w:hAnsi="Times New Roman" w:cs="Times New Roman"/>
        </w:rPr>
        <w:t xml:space="preserve">, or makes a </w:t>
      </w:r>
    </w:p>
    <w:p w14:paraId="5F1CD671" w14:textId="5410B5BC" w:rsidR="006B21EB" w:rsidRDefault="006B21EB" w:rsidP="006F3680">
      <w:pPr>
        <w:pStyle w:val="ListParagraph"/>
        <w:widowControl w:val="0"/>
        <w:autoSpaceDE w:val="0"/>
        <w:autoSpaceDN w:val="0"/>
        <w:adjustRightInd w:val="0"/>
        <w:spacing w:after="0"/>
        <w:ind w:left="2880"/>
        <w:rPr>
          <w:rFonts w:ascii="Times New Roman" w:hAnsi="Times New Roman" w:cs="Times New Roman"/>
        </w:rPr>
      </w:pPr>
      <w:r w:rsidRPr="006B21EB">
        <w:rPr>
          <w:rFonts w:ascii="Times New Roman" w:hAnsi="Times New Roman" w:cs="Times New Roman"/>
        </w:rPr>
        <w:t xml:space="preserve">similar finding, the Department may record and report the </w:t>
      </w:r>
      <w:r w:rsidR="00E14B4F">
        <w:rPr>
          <w:rFonts w:ascii="Times New Roman" w:hAnsi="Times New Roman" w:cs="Times New Roman"/>
        </w:rPr>
        <w:t>individual as Substantiated</w:t>
      </w:r>
      <w:r w:rsidRPr="006B21EB">
        <w:rPr>
          <w:rFonts w:ascii="Times New Roman" w:hAnsi="Times New Roman" w:cs="Times New Roman"/>
        </w:rPr>
        <w:t>, depending on the severity found by the other agency</w:t>
      </w:r>
      <w:r w:rsidR="00251820">
        <w:rPr>
          <w:rFonts w:ascii="Times New Roman" w:hAnsi="Times New Roman" w:cs="Times New Roman"/>
        </w:rPr>
        <w:t xml:space="preserve"> </w:t>
      </w:r>
      <w:r w:rsidRPr="006B21EB">
        <w:rPr>
          <w:rFonts w:ascii="Times New Roman" w:hAnsi="Times New Roman" w:cs="Times New Roman"/>
        </w:rPr>
        <w:t>if the person had the opportunity for an administrative hearing on the finding by the other state’s agency.</w:t>
      </w:r>
    </w:p>
    <w:p w14:paraId="2018D453" w14:textId="77777777" w:rsidR="00462D17" w:rsidRPr="006B21EB" w:rsidRDefault="00462D17" w:rsidP="006F3680">
      <w:pPr>
        <w:pStyle w:val="ListParagraph"/>
        <w:widowControl w:val="0"/>
        <w:autoSpaceDE w:val="0"/>
        <w:autoSpaceDN w:val="0"/>
        <w:adjustRightInd w:val="0"/>
        <w:spacing w:after="0"/>
        <w:ind w:left="2880"/>
        <w:rPr>
          <w:rFonts w:ascii="Times New Roman" w:hAnsi="Times New Roman" w:cs="Times New Roman"/>
        </w:rPr>
      </w:pPr>
    </w:p>
    <w:p w14:paraId="2B68E5F5" w14:textId="55395F7C" w:rsidR="00E65251" w:rsidRPr="002E7C77" w:rsidRDefault="006B21EB" w:rsidP="006F3680">
      <w:pPr>
        <w:pStyle w:val="ListParagraph"/>
        <w:widowControl w:val="0"/>
        <w:numPr>
          <w:ilvl w:val="1"/>
          <w:numId w:val="22"/>
        </w:numPr>
        <w:autoSpaceDE w:val="0"/>
        <w:autoSpaceDN w:val="0"/>
        <w:adjustRightInd w:val="0"/>
        <w:spacing w:after="0"/>
        <w:ind w:left="2880" w:hanging="720"/>
        <w:rPr>
          <w:rFonts w:ascii="Times New Roman" w:hAnsi="Times New Roman" w:cs="Times New Roman"/>
        </w:rPr>
      </w:pPr>
      <w:r w:rsidRPr="006B21EB">
        <w:rPr>
          <w:rFonts w:ascii="Times New Roman" w:hAnsi="Times New Roman" w:cs="Times New Roman"/>
        </w:rPr>
        <w:t>If a</w:t>
      </w:r>
      <w:r w:rsidR="00251820">
        <w:rPr>
          <w:rFonts w:ascii="Times New Roman" w:hAnsi="Times New Roman" w:cs="Times New Roman"/>
        </w:rPr>
        <w:t>n individual</w:t>
      </w:r>
      <w:r w:rsidRPr="006B21EB">
        <w:rPr>
          <w:rFonts w:ascii="Times New Roman" w:hAnsi="Times New Roman" w:cs="Times New Roman"/>
        </w:rPr>
        <w:t xml:space="preserve"> is convicted of a crime where the charges arose out of the same conduct or pattern of conduct as that upon which the Department based its finding, then the Department may record and report the </w:t>
      </w:r>
      <w:r w:rsidR="000D0C55">
        <w:rPr>
          <w:rFonts w:ascii="Times New Roman" w:hAnsi="Times New Roman" w:cs="Times New Roman"/>
        </w:rPr>
        <w:t>individual</w:t>
      </w:r>
      <w:r w:rsidR="000D0C55" w:rsidRPr="006B21EB">
        <w:rPr>
          <w:rFonts w:ascii="Times New Roman" w:hAnsi="Times New Roman" w:cs="Times New Roman"/>
        </w:rPr>
        <w:t xml:space="preserve"> as </w:t>
      </w:r>
      <w:r w:rsidR="000D0C55">
        <w:rPr>
          <w:rFonts w:ascii="Times New Roman" w:hAnsi="Times New Roman" w:cs="Times New Roman"/>
        </w:rPr>
        <w:t>having Abused, Neglected, or Exploited an Incapacitated or Dependent Adult</w:t>
      </w:r>
      <w:r w:rsidRPr="006B21EB">
        <w:rPr>
          <w:rFonts w:ascii="Times New Roman" w:hAnsi="Times New Roman" w:cs="Times New Roman"/>
        </w:rPr>
        <w:t>.</w:t>
      </w:r>
    </w:p>
    <w:p w14:paraId="7B4DEF9A" w14:textId="6A1E20B4" w:rsidR="00002ECA" w:rsidRDefault="00002ECA" w:rsidP="006F3680">
      <w:pPr>
        <w:widowControl w:val="0"/>
        <w:spacing w:after="0"/>
        <w:rPr>
          <w:rFonts w:ascii="Times New Roman" w:hAnsi="Times New Roman" w:cs="Times New Roman"/>
        </w:rPr>
      </w:pPr>
    </w:p>
    <w:p w14:paraId="20D97FAC" w14:textId="53039AA3" w:rsidR="006F3680" w:rsidRPr="006F3680" w:rsidRDefault="006F3680" w:rsidP="006F3680">
      <w:pPr>
        <w:rPr>
          <w:rFonts w:ascii="Times New Roman" w:hAnsi="Times New Roman" w:cs="Times New Roman"/>
        </w:rPr>
      </w:pPr>
    </w:p>
    <w:p w14:paraId="4C503F0C" w14:textId="3D8F956A" w:rsidR="006F3680" w:rsidRPr="006F3680" w:rsidRDefault="006F3680" w:rsidP="006F3680">
      <w:pPr>
        <w:rPr>
          <w:rFonts w:ascii="Times New Roman" w:hAnsi="Times New Roman" w:cs="Times New Roman"/>
        </w:rPr>
      </w:pPr>
    </w:p>
    <w:p w14:paraId="4863C61E" w14:textId="36B45919" w:rsidR="006F3680" w:rsidRDefault="006F3680" w:rsidP="006F3680">
      <w:pPr>
        <w:rPr>
          <w:rFonts w:ascii="Times New Roman" w:hAnsi="Times New Roman" w:cs="Times New Roman"/>
        </w:rPr>
      </w:pPr>
    </w:p>
    <w:p w14:paraId="3FCAD2A6" w14:textId="62FFF77B" w:rsidR="006F3680" w:rsidRPr="006F3680" w:rsidRDefault="006F3680" w:rsidP="006F3680">
      <w:pPr>
        <w:tabs>
          <w:tab w:val="left" w:pos="6516"/>
        </w:tabs>
        <w:rPr>
          <w:rFonts w:ascii="Times New Roman" w:hAnsi="Times New Roman" w:cs="Times New Roman"/>
        </w:rPr>
      </w:pPr>
      <w:r>
        <w:rPr>
          <w:rFonts w:ascii="Times New Roman" w:hAnsi="Times New Roman" w:cs="Times New Roman"/>
        </w:rPr>
        <w:tab/>
      </w:r>
    </w:p>
    <w:sectPr w:rsidR="006F3680" w:rsidRPr="006F3680" w:rsidSect="006F3680">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20911" w14:textId="77777777" w:rsidR="00332E0C" w:rsidRDefault="00332E0C" w:rsidP="0041212D">
      <w:pPr>
        <w:spacing w:after="0" w:line="240" w:lineRule="auto"/>
      </w:pPr>
      <w:r>
        <w:separator/>
      </w:r>
    </w:p>
  </w:endnote>
  <w:endnote w:type="continuationSeparator" w:id="0">
    <w:p w14:paraId="1F33351F" w14:textId="77777777" w:rsidR="00332E0C" w:rsidRDefault="00332E0C" w:rsidP="0041212D">
      <w:pPr>
        <w:spacing w:after="0" w:line="240" w:lineRule="auto"/>
      </w:pPr>
      <w:r>
        <w:continuationSeparator/>
      </w:r>
    </w:p>
  </w:endnote>
  <w:endnote w:type="continuationNotice" w:id="1">
    <w:p w14:paraId="5C8B1171" w14:textId="77777777" w:rsidR="00332E0C" w:rsidRDefault="00332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566647"/>
      <w:docPartObj>
        <w:docPartGallery w:val="Page Numbers (Bottom of Page)"/>
        <w:docPartUnique/>
      </w:docPartObj>
    </w:sdtPr>
    <w:sdtEndPr>
      <w:rPr>
        <w:rFonts w:ascii="Times New Roman" w:hAnsi="Times New Roman" w:cs="Times New Roman"/>
        <w:noProof/>
      </w:rPr>
    </w:sdtEndPr>
    <w:sdtContent>
      <w:p w14:paraId="1C7AF107" w14:textId="78B674CC" w:rsidR="000A15A7" w:rsidRPr="006F3680" w:rsidRDefault="000A15A7">
        <w:pPr>
          <w:pStyle w:val="Footer"/>
          <w:jc w:val="right"/>
          <w:rPr>
            <w:rFonts w:ascii="Times New Roman" w:hAnsi="Times New Roman" w:cs="Times New Roman"/>
          </w:rPr>
        </w:pPr>
        <w:r w:rsidRPr="006F3680">
          <w:rPr>
            <w:rFonts w:ascii="Times New Roman" w:hAnsi="Times New Roman" w:cs="Times New Roman"/>
          </w:rPr>
          <w:fldChar w:fldCharType="begin"/>
        </w:r>
        <w:r w:rsidRPr="006F3680">
          <w:rPr>
            <w:rFonts w:ascii="Times New Roman" w:hAnsi="Times New Roman" w:cs="Times New Roman"/>
          </w:rPr>
          <w:instrText xml:space="preserve"> PAGE   \* MERGEFORMAT </w:instrText>
        </w:r>
        <w:r w:rsidRPr="006F3680">
          <w:rPr>
            <w:rFonts w:ascii="Times New Roman" w:hAnsi="Times New Roman" w:cs="Times New Roman"/>
          </w:rPr>
          <w:fldChar w:fldCharType="separate"/>
        </w:r>
        <w:r w:rsidRPr="006F3680">
          <w:rPr>
            <w:rFonts w:ascii="Times New Roman" w:hAnsi="Times New Roman" w:cs="Times New Roman"/>
            <w:noProof/>
          </w:rPr>
          <w:t>2</w:t>
        </w:r>
        <w:r w:rsidRPr="006F3680">
          <w:rPr>
            <w:rFonts w:ascii="Times New Roman" w:hAnsi="Times New Roman" w:cs="Times New Roman"/>
            <w:noProof/>
          </w:rPr>
          <w:fldChar w:fldCharType="end"/>
        </w:r>
      </w:p>
    </w:sdtContent>
  </w:sdt>
  <w:p w14:paraId="4B975124" w14:textId="77777777" w:rsidR="000A15A7" w:rsidRDefault="000A1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540034"/>
      <w:docPartObj>
        <w:docPartGallery w:val="Page Numbers (Bottom of Page)"/>
        <w:docPartUnique/>
      </w:docPartObj>
    </w:sdtPr>
    <w:sdtEndPr>
      <w:rPr>
        <w:noProof/>
      </w:rPr>
    </w:sdtEndPr>
    <w:sdtContent>
      <w:p w14:paraId="3D119684" w14:textId="32E1946C" w:rsidR="00012863" w:rsidRDefault="00012863">
        <w:pPr>
          <w:pStyle w:val="Footer"/>
          <w:jc w:val="right"/>
        </w:pPr>
        <w:r w:rsidRPr="006F3680">
          <w:rPr>
            <w:rFonts w:ascii="Times New Roman" w:hAnsi="Times New Roman" w:cs="Times New Roman"/>
          </w:rPr>
          <w:fldChar w:fldCharType="begin"/>
        </w:r>
        <w:r w:rsidRPr="006F3680">
          <w:rPr>
            <w:rFonts w:ascii="Times New Roman" w:hAnsi="Times New Roman" w:cs="Times New Roman"/>
          </w:rPr>
          <w:instrText xml:space="preserve"> PAGE   \* MERGEFORMAT </w:instrText>
        </w:r>
        <w:r w:rsidRPr="006F3680">
          <w:rPr>
            <w:rFonts w:ascii="Times New Roman" w:hAnsi="Times New Roman" w:cs="Times New Roman"/>
          </w:rPr>
          <w:fldChar w:fldCharType="separate"/>
        </w:r>
        <w:r w:rsidRPr="006F3680">
          <w:rPr>
            <w:rFonts w:ascii="Times New Roman" w:hAnsi="Times New Roman" w:cs="Times New Roman"/>
            <w:noProof/>
          </w:rPr>
          <w:t>2</w:t>
        </w:r>
        <w:r w:rsidRPr="006F3680">
          <w:rPr>
            <w:rFonts w:ascii="Times New Roman" w:hAnsi="Times New Roman" w:cs="Times New Roman"/>
            <w:noProof/>
          </w:rPr>
          <w:fldChar w:fldCharType="end"/>
        </w:r>
      </w:p>
    </w:sdtContent>
  </w:sdt>
  <w:p w14:paraId="769FC7BE" w14:textId="77777777" w:rsidR="000A15A7" w:rsidRDefault="000A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18EA" w14:textId="77777777" w:rsidR="00332E0C" w:rsidRDefault="00332E0C" w:rsidP="0041212D">
      <w:pPr>
        <w:spacing w:after="0" w:line="240" w:lineRule="auto"/>
      </w:pPr>
      <w:r>
        <w:separator/>
      </w:r>
    </w:p>
  </w:footnote>
  <w:footnote w:type="continuationSeparator" w:id="0">
    <w:p w14:paraId="777B1EEA" w14:textId="77777777" w:rsidR="00332E0C" w:rsidRDefault="00332E0C" w:rsidP="0041212D">
      <w:pPr>
        <w:spacing w:after="0" w:line="240" w:lineRule="auto"/>
      </w:pPr>
      <w:r>
        <w:continuationSeparator/>
      </w:r>
    </w:p>
  </w:footnote>
  <w:footnote w:type="continuationNotice" w:id="1">
    <w:p w14:paraId="314F8D7E" w14:textId="77777777" w:rsidR="00332E0C" w:rsidRDefault="00332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FE70" w14:textId="1069C141" w:rsidR="00A826A3" w:rsidRPr="00992347" w:rsidRDefault="00A826A3" w:rsidP="008A7766">
    <w:pPr>
      <w:pStyle w:val="Header"/>
      <w:tabs>
        <w:tab w:val="clear" w:pos="9360"/>
      </w:tabs>
      <w:jc w:val="center"/>
      <w:rPr>
        <w:rFonts w:ascii="Times New Roman" w:hAnsi="Times New Roman" w:cs="Times New Roman"/>
      </w:rPr>
    </w:pPr>
    <w:bookmarkStart w:id="7" w:name="_Hlk144989383"/>
    <w:bookmarkStart w:id="8" w:name="_Hlk144989384"/>
    <w:bookmarkStart w:id="9" w:name="_Hlk144989385"/>
    <w:bookmarkStart w:id="10" w:name="_Hlk144989386"/>
    <w:r w:rsidRPr="00992347">
      <w:rPr>
        <w:rFonts w:ascii="Times New Roman" w:hAnsi="Times New Roman" w:cs="Times New Roman"/>
      </w:rPr>
      <w:t xml:space="preserve">10-149 </w:t>
    </w:r>
    <w:r w:rsidR="00390A68" w:rsidRPr="00992347">
      <w:rPr>
        <w:rFonts w:ascii="Times New Roman" w:hAnsi="Times New Roman" w:cs="Times New Roman"/>
      </w:rPr>
      <w:t xml:space="preserve">Chapter </w:t>
    </w:r>
    <w:r w:rsidR="00A05AA4" w:rsidRPr="00992347">
      <w:rPr>
        <w:rFonts w:ascii="Times New Roman" w:hAnsi="Times New Roman" w:cs="Times New Roman"/>
      </w:rPr>
      <w:t>2</w:t>
    </w:r>
  </w:p>
  <w:p w14:paraId="3C2818CB" w14:textId="72079E03" w:rsidR="00390A68" w:rsidRPr="00992347" w:rsidRDefault="00390A68" w:rsidP="008A7766">
    <w:pPr>
      <w:pStyle w:val="Header"/>
      <w:tabs>
        <w:tab w:val="clear" w:pos="9360"/>
      </w:tabs>
      <w:jc w:val="center"/>
      <w:rPr>
        <w:rFonts w:ascii="Times New Roman" w:hAnsi="Times New Roman" w:cs="Times New Roman"/>
      </w:rPr>
    </w:pPr>
    <w:r w:rsidRPr="00992347">
      <w:rPr>
        <w:rFonts w:ascii="Times New Roman" w:hAnsi="Times New Roman" w:cs="Times New Roman"/>
      </w:rPr>
      <w:t>DEPARTMENT OF HEALTH AND HUMAN SERVICES</w:t>
    </w:r>
  </w:p>
  <w:p w14:paraId="5045E049" w14:textId="77777777" w:rsidR="00A826A3" w:rsidRPr="00992347" w:rsidRDefault="00A826A3" w:rsidP="008A7766">
    <w:pPr>
      <w:pStyle w:val="Header"/>
      <w:tabs>
        <w:tab w:val="clear" w:pos="9360"/>
      </w:tabs>
      <w:jc w:val="center"/>
      <w:rPr>
        <w:rFonts w:ascii="Times New Roman" w:hAnsi="Times New Roman" w:cs="Times New Roman"/>
      </w:rPr>
    </w:pPr>
    <w:r w:rsidRPr="00992347">
      <w:rPr>
        <w:rFonts w:ascii="Times New Roman" w:hAnsi="Times New Roman" w:cs="Times New Roman"/>
      </w:rPr>
      <w:t>OFFICE OF AGING AND DISABILITY SERVICES POLICY MANUAL</w:t>
    </w:r>
  </w:p>
  <w:p w14:paraId="740C0984" w14:textId="77777777" w:rsidR="00390A68" w:rsidRPr="00992347" w:rsidRDefault="00390A68" w:rsidP="006F3680">
    <w:pPr>
      <w:pStyle w:val="Header"/>
      <w:pBdr>
        <w:top w:val="single" w:sz="4" w:space="1" w:color="auto"/>
      </w:pBdr>
      <w:tabs>
        <w:tab w:val="clear" w:pos="9360"/>
      </w:tabs>
      <w:rPr>
        <w:rFonts w:ascii="Times New Roman" w:hAnsi="Times New Roman" w:cs="Times New Roman"/>
        <w:bCs/>
      </w:rPr>
    </w:pPr>
  </w:p>
  <w:p w14:paraId="6D38EB52" w14:textId="26D755B9" w:rsidR="00A826A3" w:rsidRPr="00992347" w:rsidRDefault="00DC771F" w:rsidP="008A7766">
    <w:pPr>
      <w:pStyle w:val="Header"/>
      <w:tabs>
        <w:tab w:val="clear" w:pos="9360"/>
      </w:tabs>
      <w:ind w:right="-480"/>
      <w:rPr>
        <w:rFonts w:ascii="Times New Roman" w:hAnsi="Times New Roman" w:cs="Times New Roman"/>
        <w:b/>
      </w:rPr>
    </w:pPr>
    <w:r w:rsidRPr="00992347">
      <w:rPr>
        <w:rFonts w:ascii="Times New Roman" w:hAnsi="Times New Roman" w:cs="Times New Roman"/>
        <w:bCs/>
      </w:rPr>
      <w:t>SECTION 1</w:t>
    </w:r>
    <w:r w:rsidRPr="00992347">
      <w:rPr>
        <w:rFonts w:ascii="Times New Roman" w:hAnsi="Times New Roman" w:cs="Times New Roman"/>
        <w:b/>
      </w:rPr>
      <w:tab/>
    </w:r>
    <w:r w:rsidR="00A826A3" w:rsidRPr="00992347">
      <w:rPr>
        <w:rFonts w:ascii="Times New Roman" w:hAnsi="Times New Roman" w:cs="Times New Roman"/>
        <w:b/>
      </w:rPr>
      <w:t>ADULT PROTECTIVE SERVICES SYSTEM</w:t>
    </w:r>
  </w:p>
  <w:p w14:paraId="37EA7EB5" w14:textId="6AE3662B" w:rsidR="00A826A3" w:rsidRPr="00992347" w:rsidRDefault="00390A68" w:rsidP="00992347">
    <w:pPr>
      <w:pStyle w:val="Header"/>
      <w:pBdr>
        <w:bottom w:val="single" w:sz="4" w:space="1" w:color="auto"/>
      </w:pBdr>
      <w:tabs>
        <w:tab w:val="clear" w:pos="9360"/>
      </w:tabs>
      <w:jc w:val="right"/>
    </w:pPr>
    <w:r w:rsidRPr="00992347">
      <w:rPr>
        <w:rFonts w:ascii="Times New Roman" w:hAnsi="Times New Roman" w:cs="Times New Roman"/>
      </w:rPr>
      <w:tab/>
    </w:r>
    <w:r w:rsidRPr="00992347">
      <w:rPr>
        <w:rFonts w:ascii="Times New Roman" w:hAnsi="Times New Roman" w:cs="Times New Roman"/>
      </w:rPr>
      <w:tab/>
      <w:t>LEGAL EFFECTIVE DATE</w:t>
    </w:r>
    <w:bookmarkEnd w:id="7"/>
    <w:bookmarkEnd w:id="8"/>
    <w:bookmarkEnd w:id="9"/>
    <w:bookmarkEnd w:id="10"/>
    <w:r w:rsidR="008A7766">
      <w:rPr>
        <w:rFonts w:ascii="Times New Roman" w:hAnsi="Times New Roman" w:cs="Times New Roman"/>
      </w:rPr>
      <w:t>:</w:t>
    </w:r>
    <w:r w:rsidR="00D1015F">
      <w:rPr>
        <w:rFonts w:ascii="Times New Roman" w:hAnsi="Times New Roman" w:cs="Times New Roman"/>
      </w:rPr>
      <w:t xml:space="preserve">  APRIL 14,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6DCB" w14:textId="72EE5E8D" w:rsidR="00F10638" w:rsidRPr="006F3680" w:rsidRDefault="0028327D" w:rsidP="00F10638">
    <w:pPr>
      <w:pStyle w:val="Header"/>
      <w:tabs>
        <w:tab w:val="left" w:pos="0"/>
        <w:tab w:val="left" w:pos="6870"/>
      </w:tabs>
      <w:jc w:val="center"/>
      <w:rPr>
        <w:rFonts w:ascii="Times New Roman" w:hAnsi="Times New Roman" w:cs="Times New Roman"/>
        <w:sz w:val="24"/>
        <w:szCs w:val="24"/>
      </w:rPr>
    </w:pPr>
    <w:r>
      <w:rPr>
        <w:noProof/>
      </w:rPr>
      <mc:AlternateContent>
        <mc:Choice Requires="wps">
          <w:drawing>
            <wp:anchor distT="0" distB="0" distL="114300" distR="114300" simplePos="0" relativeHeight="251656192" behindDoc="1" locked="0" layoutInCell="0" allowOverlap="1" wp14:anchorId="0519ACE0" wp14:editId="2291CA66">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64DB497" w14:textId="77777777" w:rsidR="00F10638" w:rsidRDefault="00F10638" w:rsidP="00F10638">
                          <w:pPr>
                            <w:jc w:val="center"/>
                          </w:pPr>
                          <w:r w:rsidRPr="001636B5">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19ACE0" id="_x0000_t202" coordsize="21600,21600" o:spt="202" path="m,l,21600r21600,l21600,xe">
              <v:stroke joinstyle="miter"/>
              <v:path gradientshapeok="t" o:connecttype="rect"/>
            </v:shapetype>
            <v:shape id="Text Box 1" o:spid="_x0000_s1026" type="#_x0000_t202" style="position:absolute;left:0;text-align:left;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064DB497" w14:textId="77777777" w:rsidR="00F10638" w:rsidRDefault="00F10638" w:rsidP="00F10638">
                    <w:pPr>
                      <w:jc w:val="center"/>
                    </w:pPr>
                    <w:r w:rsidRPr="001636B5">
                      <w:rPr>
                        <w:color w:val="C0C0C0"/>
                        <w:sz w:val="2"/>
                        <w:szCs w:val="2"/>
                      </w:rPr>
                      <w:t>DRAFT</w:t>
                    </w:r>
                  </w:p>
                </w:txbxContent>
              </v:textbox>
              <w10:wrap anchorx="margin" anchory="margin"/>
            </v:shape>
          </w:pict>
        </mc:Fallback>
      </mc:AlternateContent>
    </w:r>
    <w:bookmarkStart w:id="11" w:name="_Hlk4752156"/>
    <w:r w:rsidR="00F10638" w:rsidRPr="006F3680">
      <w:rPr>
        <w:rFonts w:ascii="Times New Roman" w:hAnsi="Times New Roman" w:cs="Times New Roman"/>
        <w:sz w:val="24"/>
        <w:szCs w:val="24"/>
      </w:rPr>
      <w:t>1</w:t>
    </w:r>
    <w:r w:rsidR="00F10638">
      <w:rPr>
        <w:rFonts w:ascii="Times New Roman" w:hAnsi="Times New Roman" w:cs="Times New Roman"/>
        <w:sz w:val="24"/>
        <w:szCs w:val="24"/>
      </w:rPr>
      <w:t>0</w:t>
    </w:r>
    <w:r w:rsidR="00F10638" w:rsidRPr="006F3680">
      <w:rPr>
        <w:rFonts w:ascii="Times New Roman" w:hAnsi="Times New Roman" w:cs="Times New Roman"/>
        <w:sz w:val="24"/>
        <w:szCs w:val="24"/>
      </w:rPr>
      <w:t>-1</w:t>
    </w:r>
    <w:r w:rsidR="00F10638">
      <w:rPr>
        <w:rFonts w:ascii="Times New Roman" w:hAnsi="Times New Roman" w:cs="Times New Roman"/>
        <w:sz w:val="24"/>
        <w:szCs w:val="24"/>
      </w:rPr>
      <w:t>49</w:t>
    </w:r>
    <w:r w:rsidR="00F10638" w:rsidRPr="006F3680">
      <w:rPr>
        <w:rFonts w:ascii="Times New Roman" w:hAnsi="Times New Roman" w:cs="Times New Roman"/>
        <w:sz w:val="24"/>
        <w:szCs w:val="24"/>
      </w:rPr>
      <w:t xml:space="preserve"> </w:t>
    </w:r>
  </w:p>
  <w:p w14:paraId="5EFCDEE2" w14:textId="77777777" w:rsidR="00F10638" w:rsidRPr="006F3680" w:rsidRDefault="00F10638" w:rsidP="00F10638">
    <w:pPr>
      <w:pStyle w:val="Header"/>
      <w:jc w:val="center"/>
      <w:rPr>
        <w:rFonts w:ascii="Times New Roman" w:hAnsi="Times New Roman" w:cs="Times New Roman"/>
        <w:sz w:val="24"/>
        <w:szCs w:val="24"/>
      </w:rPr>
    </w:pPr>
    <w:r w:rsidRPr="006F3680">
      <w:rPr>
        <w:rFonts w:ascii="Times New Roman" w:hAnsi="Times New Roman" w:cs="Times New Roman"/>
        <w:sz w:val="24"/>
        <w:szCs w:val="24"/>
      </w:rPr>
      <w:t>OFFICE OF AGING AND DISABILITY SERVICES POLICY MANUAL</w:t>
    </w:r>
  </w:p>
  <w:p w14:paraId="25FF71A6" w14:textId="2BA54EE6" w:rsidR="00F10638" w:rsidRPr="006F3680" w:rsidRDefault="00F10638" w:rsidP="00F10638">
    <w:pPr>
      <w:pStyle w:val="Header"/>
      <w:jc w:val="center"/>
      <w:rPr>
        <w:rFonts w:ascii="Times New Roman" w:hAnsi="Times New Roman" w:cs="Times New Roman"/>
        <w:sz w:val="24"/>
        <w:szCs w:val="24"/>
      </w:rPr>
    </w:pPr>
    <w:r w:rsidRPr="006F3680">
      <w:rPr>
        <w:rFonts w:ascii="Times New Roman" w:hAnsi="Times New Roman" w:cs="Times New Roman"/>
        <w:sz w:val="24"/>
        <w:szCs w:val="24"/>
      </w:rPr>
      <w:t xml:space="preserve">CHAPTER </w:t>
    </w:r>
    <w:r>
      <w:rPr>
        <w:rFonts w:ascii="Times New Roman" w:hAnsi="Times New Roman" w:cs="Times New Roman"/>
        <w:sz w:val="24"/>
        <w:szCs w:val="24"/>
      </w:rPr>
      <w:t>1</w:t>
    </w:r>
  </w:p>
  <w:p w14:paraId="53B7B636" w14:textId="77777777" w:rsidR="00F10638" w:rsidRPr="006F3680" w:rsidRDefault="00F10638" w:rsidP="00F10638">
    <w:pPr>
      <w:pStyle w:val="Header"/>
      <w:jc w:val="center"/>
      <w:rPr>
        <w:rFonts w:ascii="Times New Roman" w:hAnsi="Times New Roman" w:cs="Times New Roman"/>
        <w:sz w:val="24"/>
        <w:szCs w:val="24"/>
      </w:rPr>
    </w:pPr>
  </w:p>
  <w:p w14:paraId="7C1E7CAF" w14:textId="77777777" w:rsidR="001B7A32" w:rsidRDefault="001B7A32" w:rsidP="00F10638">
    <w:pPr>
      <w:pStyle w:val="Header"/>
      <w:pBdr>
        <w:top w:val="single" w:sz="6" w:space="1" w:color="auto"/>
        <w:bottom w:val="single" w:sz="6" w:space="1" w:color="auto"/>
      </w:pBdr>
      <w:tabs>
        <w:tab w:val="right" w:pos="9840"/>
      </w:tabs>
      <w:ind w:left="-600" w:right="-480"/>
      <w:jc w:val="center"/>
      <w:rPr>
        <w:rFonts w:ascii="Times New Roman" w:hAnsi="Times New Roman" w:cs="Times New Roman"/>
        <w:b/>
        <w:sz w:val="24"/>
        <w:szCs w:val="24"/>
      </w:rPr>
    </w:pPr>
  </w:p>
  <w:p w14:paraId="49D60557" w14:textId="07A911DA" w:rsidR="00F10638" w:rsidRPr="006F3680" w:rsidRDefault="00F10638" w:rsidP="00F10638">
    <w:pPr>
      <w:pStyle w:val="Header"/>
      <w:pBdr>
        <w:top w:val="single" w:sz="6" w:space="1" w:color="auto"/>
        <w:bottom w:val="single" w:sz="6" w:space="1" w:color="auto"/>
      </w:pBdr>
      <w:tabs>
        <w:tab w:val="right" w:pos="9840"/>
      </w:tabs>
      <w:ind w:left="-600" w:right="-480"/>
      <w:jc w:val="center"/>
      <w:rPr>
        <w:rFonts w:ascii="Times New Roman" w:hAnsi="Times New Roman" w:cs="Times New Roman"/>
        <w:b/>
        <w:sz w:val="24"/>
        <w:szCs w:val="24"/>
      </w:rPr>
    </w:pPr>
    <w:r>
      <w:rPr>
        <w:rFonts w:ascii="Times New Roman" w:hAnsi="Times New Roman" w:cs="Times New Roman"/>
        <w:b/>
        <w:sz w:val="24"/>
        <w:szCs w:val="24"/>
      </w:rPr>
      <w:t>ADULT PROTECTIVE SERVICES SYSTEMS</w:t>
    </w:r>
  </w:p>
  <w:p w14:paraId="3297BEA3" w14:textId="5BA6E781" w:rsidR="00F10638" w:rsidRPr="006F3680" w:rsidRDefault="00A826A3" w:rsidP="00F10638">
    <w:pPr>
      <w:pStyle w:val="Header"/>
      <w:pBdr>
        <w:top w:val="single" w:sz="6" w:space="1" w:color="auto"/>
        <w:bottom w:val="single" w:sz="6" w:space="1" w:color="auto"/>
      </w:pBdr>
      <w:tabs>
        <w:tab w:val="right" w:pos="9840"/>
      </w:tabs>
      <w:ind w:left="-600" w:right="-480"/>
      <w:jc w:val="center"/>
      <w:rPr>
        <w:rFonts w:ascii="Times New Roman" w:hAnsi="Times New Roman" w:cs="Times New Roman"/>
        <w:sz w:val="24"/>
        <w:szCs w:val="24"/>
      </w:rPr>
    </w:pPr>
    <w:r w:rsidRPr="0018762D">
      <w:rPr>
        <w:rFonts w:ascii="Times New Roman" w:hAnsi="Times New Roman" w:cs="Times New Roman"/>
        <w:sz w:val="24"/>
        <w:szCs w:val="24"/>
      </w:rPr>
      <w:t>EFFECTIVE:</w:t>
    </w:r>
    <w:r>
      <w:rPr>
        <w:rFonts w:ascii="Times New Roman" w:hAnsi="Times New Roman" w:cs="Times New Roman"/>
        <w:sz w:val="24"/>
        <w:szCs w:val="24"/>
      </w:rPr>
      <w:t xml:space="preserve">      </w:t>
    </w:r>
    <w:r w:rsidRPr="0018762D">
      <w:rPr>
        <w:rFonts w:ascii="Times New Roman" w:hAnsi="Times New Roman" w:cs="Times New Roman"/>
        <w:sz w:val="24"/>
        <w:szCs w:val="24"/>
      </w:rPr>
      <w:t xml:space="preserve"> </w:t>
    </w:r>
    <w:r w:rsidR="00F10638" w:rsidRPr="00965D92">
      <w:tab/>
    </w:r>
    <w:r w:rsidR="00F10638" w:rsidRPr="00965D92">
      <w:tab/>
    </w:r>
    <w:r w:rsidR="00F10638" w:rsidRPr="006F3680">
      <w:rPr>
        <w:rFonts w:ascii="Times New Roman" w:hAnsi="Times New Roman" w:cs="Times New Roman"/>
        <w:sz w:val="24"/>
        <w:szCs w:val="24"/>
      </w:rPr>
      <w:t xml:space="preserve"> </w:t>
    </w:r>
    <w:bookmarkEnd w:id="11"/>
  </w:p>
  <w:p w14:paraId="6EBA546E" w14:textId="77777777" w:rsidR="005E531A" w:rsidRDefault="005E531A" w:rsidP="00E91A49">
    <w:pP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B60F" w14:textId="77777777" w:rsidR="00797C95" w:rsidRDefault="00797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F526" w14:textId="112455D5" w:rsidR="00E05BEC" w:rsidRPr="00992347" w:rsidRDefault="00E05BEC" w:rsidP="008A7766">
    <w:pPr>
      <w:pStyle w:val="Header"/>
      <w:tabs>
        <w:tab w:val="clear" w:pos="9360"/>
      </w:tabs>
      <w:jc w:val="center"/>
      <w:rPr>
        <w:rFonts w:ascii="Times New Roman" w:hAnsi="Times New Roman" w:cs="Times New Roman"/>
      </w:rPr>
    </w:pPr>
    <w:r w:rsidRPr="00992347">
      <w:rPr>
        <w:rFonts w:ascii="Times New Roman" w:hAnsi="Times New Roman" w:cs="Times New Roman"/>
      </w:rPr>
      <w:t xml:space="preserve">10-149 Chapter </w:t>
    </w:r>
    <w:r w:rsidR="00A05AA4" w:rsidRPr="00992347">
      <w:rPr>
        <w:rFonts w:ascii="Times New Roman" w:hAnsi="Times New Roman" w:cs="Times New Roman"/>
      </w:rPr>
      <w:t>2</w:t>
    </w:r>
  </w:p>
  <w:p w14:paraId="478A6648" w14:textId="77777777" w:rsidR="00E05BEC" w:rsidRPr="00992347" w:rsidRDefault="00E05BEC" w:rsidP="008A7766">
    <w:pPr>
      <w:pStyle w:val="Header"/>
      <w:tabs>
        <w:tab w:val="clear" w:pos="9360"/>
      </w:tabs>
      <w:jc w:val="center"/>
      <w:rPr>
        <w:rFonts w:ascii="Times New Roman" w:hAnsi="Times New Roman" w:cs="Times New Roman"/>
      </w:rPr>
    </w:pPr>
    <w:r w:rsidRPr="00992347">
      <w:rPr>
        <w:rFonts w:ascii="Times New Roman" w:hAnsi="Times New Roman" w:cs="Times New Roman"/>
      </w:rPr>
      <w:t>DEPARTMENT OF HEALTH AND HUMAN SERVICES</w:t>
    </w:r>
  </w:p>
  <w:p w14:paraId="2382A9D5" w14:textId="77777777" w:rsidR="00E05BEC" w:rsidRPr="00992347" w:rsidRDefault="00E05BEC" w:rsidP="008A7766">
    <w:pPr>
      <w:pStyle w:val="Header"/>
      <w:tabs>
        <w:tab w:val="clear" w:pos="9360"/>
      </w:tabs>
      <w:jc w:val="center"/>
      <w:rPr>
        <w:rFonts w:ascii="Times New Roman" w:hAnsi="Times New Roman" w:cs="Times New Roman"/>
      </w:rPr>
    </w:pPr>
    <w:r w:rsidRPr="00992347">
      <w:rPr>
        <w:rFonts w:ascii="Times New Roman" w:hAnsi="Times New Roman" w:cs="Times New Roman"/>
      </w:rPr>
      <w:t>OFFICE OF AGING AND DISABILITY SERVICES POLICY MANUAL</w:t>
    </w:r>
  </w:p>
  <w:p w14:paraId="66BA0367" w14:textId="77777777" w:rsidR="00E05BEC" w:rsidRPr="00992347" w:rsidRDefault="00E05BEC" w:rsidP="00E05BEC">
    <w:pPr>
      <w:pStyle w:val="Header"/>
      <w:pBdr>
        <w:top w:val="single" w:sz="4" w:space="1" w:color="auto"/>
      </w:pBdr>
      <w:tabs>
        <w:tab w:val="clear" w:pos="9360"/>
      </w:tabs>
      <w:rPr>
        <w:rFonts w:ascii="Times New Roman" w:hAnsi="Times New Roman" w:cs="Times New Roman"/>
        <w:bCs/>
      </w:rPr>
    </w:pPr>
  </w:p>
  <w:p w14:paraId="09217B03" w14:textId="6A2B98CE" w:rsidR="00E05BEC" w:rsidRPr="00992347" w:rsidRDefault="00E05BEC" w:rsidP="008A7766">
    <w:pPr>
      <w:pStyle w:val="Header"/>
      <w:tabs>
        <w:tab w:val="clear" w:pos="9360"/>
      </w:tabs>
      <w:ind w:right="-480"/>
      <w:rPr>
        <w:rFonts w:ascii="Times New Roman" w:hAnsi="Times New Roman" w:cs="Times New Roman"/>
        <w:b/>
      </w:rPr>
    </w:pPr>
    <w:r w:rsidRPr="00992347">
      <w:rPr>
        <w:rFonts w:ascii="Times New Roman" w:hAnsi="Times New Roman" w:cs="Times New Roman"/>
        <w:bCs/>
      </w:rPr>
      <w:t>SECTION 1</w:t>
    </w:r>
    <w:r w:rsidRPr="00992347">
      <w:rPr>
        <w:rFonts w:ascii="Times New Roman" w:hAnsi="Times New Roman" w:cs="Times New Roman"/>
        <w:b/>
      </w:rPr>
      <w:tab/>
      <w:t>ADULT PROTECTIVE SERVICES SYSTEM</w:t>
    </w:r>
  </w:p>
  <w:p w14:paraId="6478C77A" w14:textId="7E65C14B" w:rsidR="00E05BEC" w:rsidRPr="00992347" w:rsidRDefault="00E05BEC" w:rsidP="00992347">
    <w:pPr>
      <w:pStyle w:val="Header"/>
      <w:pBdr>
        <w:bottom w:val="single" w:sz="4" w:space="1" w:color="auto"/>
      </w:pBdr>
      <w:tabs>
        <w:tab w:val="clear" w:pos="9360"/>
      </w:tabs>
      <w:jc w:val="right"/>
    </w:pPr>
    <w:r w:rsidRPr="00992347">
      <w:rPr>
        <w:rFonts w:ascii="Times New Roman" w:hAnsi="Times New Roman" w:cs="Times New Roman"/>
      </w:rPr>
      <w:tab/>
    </w:r>
    <w:r w:rsidRPr="00992347">
      <w:rPr>
        <w:rFonts w:ascii="Times New Roman" w:hAnsi="Times New Roman" w:cs="Times New Roman"/>
      </w:rPr>
      <w:tab/>
      <w:t>LEGAL EFFECTIVE DATE</w:t>
    </w:r>
    <w:r w:rsidR="008A7766">
      <w:rPr>
        <w:rFonts w:ascii="Times New Roman" w:hAnsi="Times New Roman" w:cs="Times New Roman"/>
      </w:rPr>
      <w:t>:</w:t>
    </w:r>
    <w:r w:rsidR="00D1015F">
      <w:rPr>
        <w:rFonts w:ascii="Times New Roman" w:hAnsi="Times New Roman" w:cs="Times New Roman"/>
      </w:rPr>
      <w:t xml:space="preserve">  APRIL 14, 2024</w:t>
    </w:r>
  </w:p>
  <w:p w14:paraId="38931317" w14:textId="77777777" w:rsidR="00797C95" w:rsidRDefault="00797C95" w:rsidP="008A7766">
    <w:pPr>
      <w:pStyle w:val="Header"/>
      <w:tabs>
        <w:tab w:val="clear"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9AC3" w14:textId="77777777" w:rsidR="00797C95" w:rsidRDefault="0079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9ED"/>
    <w:multiLevelType w:val="hybridMultilevel"/>
    <w:tmpl w:val="D6922D02"/>
    <w:lvl w:ilvl="0" w:tplc="84C891AC">
      <w:start w:val="1"/>
      <w:numFmt w:val="decimal"/>
      <w:lvlText w:val="(%1)"/>
      <w:lvlJc w:val="left"/>
      <w:pPr>
        <w:ind w:left="1680" w:hanging="360"/>
      </w:pPr>
      <w:rPr>
        <w:rFonts w:hint="default"/>
        <w:b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49A336F"/>
    <w:multiLevelType w:val="hybridMultilevel"/>
    <w:tmpl w:val="5F8A992A"/>
    <w:lvl w:ilvl="0" w:tplc="25966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8A2824"/>
    <w:multiLevelType w:val="hybridMultilevel"/>
    <w:tmpl w:val="82C8AA4E"/>
    <w:lvl w:ilvl="0" w:tplc="04745486">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61110"/>
    <w:multiLevelType w:val="hybridMultilevel"/>
    <w:tmpl w:val="F942EBD4"/>
    <w:lvl w:ilvl="0" w:tplc="9C96D3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C2EF8"/>
    <w:multiLevelType w:val="hybridMultilevel"/>
    <w:tmpl w:val="1750B5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39C4"/>
    <w:multiLevelType w:val="hybridMultilevel"/>
    <w:tmpl w:val="93743B4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064AE7"/>
    <w:multiLevelType w:val="hybridMultilevel"/>
    <w:tmpl w:val="7F46428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190B3E"/>
    <w:multiLevelType w:val="hybridMultilevel"/>
    <w:tmpl w:val="F110B2FC"/>
    <w:lvl w:ilvl="0" w:tplc="E8F8FDB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AA1D0B"/>
    <w:multiLevelType w:val="hybridMultilevel"/>
    <w:tmpl w:val="FCA2832A"/>
    <w:lvl w:ilvl="0" w:tplc="C30647A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A646A"/>
    <w:multiLevelType w:val="multilevel"/>
    <w:tmpl w:val="B0CAA30A"/>
    <w:lvl w:ilvl="0">
      <w:start w:val="1"/>
      <w:numFmt w:val="decimal"/>
      <w:lvlText w:val="%1."/>
      <w:lvlJc w:val="left"/>
      <w:pPr>
        <w:ind w:left="1170" w:hanging="360"/>
      </w:pPr>
      <w:rPr>
        <w:rFonts w:hint="default"/>
      </w:rPr>
    </w:lvl>
    <w:lvl w:ilvl="1">
      <w:start w:val="2"/>
      <w:numFmt w:val="decimalZero"/>
      <w:isLgl/>
      <w:lvlText w:val="%1.%2"/>
      <w:lvlJc w:val="left"/>
      <w:pPr>
        <w:ind w:left="1590" w:hanging="780"/>
      </w:pPr>
      <w:rPr>
        <w:rFonts w:hint="default"/>
      </w:rPr>
    </w:lvl>
    <w:lvl w:ilvl="2">
      <w:start w:val="1"/>
      <w:numFmt w:val="decimal"/>
      <w:isLgl/>
      <w:lvlText w:val="%1.%2.%3"/>
      <w:lvlJc w:val="left"/>
      <w:pPr>
        <w:ind w:left="1590" w:hanging="780"/>
      </w:pPr>
      <w:rPr>
        <w:rFonts w:hint="default"/>
      </w:rPr>
    </w:lvl>
    <w:lvl w:ilvl="3">
      <w:start w:val="1"/>
      <w:numFmt w:val="decimal"/>
      <w:isLgl/>
      <w:lvlText w:val="%1.%2.%3.%4"/>
      <w:lvlJc w:val="left"/>
      <w:pPr>
        <w:ind w:left="1590" w:hanging="7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10" w15:restartNumberingAfterBreak="0">
    <w:nsid w:val="175A0D11"/>
    <w:multiLevelType w:val="hybridMultilevel"/>
    <w:tmpl w:val="6E52A2CE"/>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A3E62FD"/>
    <w:multiLevelType w:val="hybridMultilevel"/>
    <w:tmpl w:val="8CA0384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34F4028A">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25DA1"/>
    <w:multiLevelType w:val="hybridMultilevel"/>
    <w:tmpl w:val="58AE76C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B7E570E"/>
    <w:multiLevelType w:val="hybridMultilevel"/>
    <w:tmpl w:val="77DCC514"/>
    <w:lvl w:ilvl="0" w:tplc="DAB60476">
      <w:start w:val="1"/>
      <w:numFmt w:val="lowerRoman"/>
      <w:lvlText w:val="%1."/>
      <w:lvlJc w:val="right"/>
      <w:pPr>
        <w:ind w:left="3600" w:hanging="360"/>
      </w:pPr>
      <w:rPr>
        <w:rFonts w:ascii="Times New Roman" w:hAnsi="Times New Roman"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380" w:hanging="36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BBE70AA"/>
    <w:multiLevelType w:val="hybridMultilevel"/>
    <w:tmpl w:val="F2FAF7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54A19"/>
    <w:multiLevelType w:val="hybridMultilevel"/>
    <w:tmpl w:val="6D3C2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AE16FFE2">
      <w:start w:val="1"/>
      <w:numFmt w:val="upperLetter"/>
      <w:lvlText w:val="%3."/>
      <w:lvlJc w:val="left"/>
      <w:pPr>
        <w:ind w:left="1440" w:hanging="36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576C5"/>
    <w:multiLevelType w:val="hybridMultilevel"/>
    <w:tmpl w:val="17FCA79E"/>
    <w:lvl w:ilvl="0" w:tplc="3FCCE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0C0317"/>
    <w:multiLevelType w:val="hybridMultilevel"/>
    <w:tmpl w:val="AC8E3D9C"/>
    <w:lvl w:ilvl="0" w:tplc="84C891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C560130">
      <w:start w:val="1"/>
      <w:numFmt w:val="decimal"/>
      <w:lvlText w:val="%3."/>
      <w:lvlJc w:val="left"/>
      <w:pPr>
        <w:ind w:left="1170" w:hanging="36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95713"/>
    <w:multiLevelType w:val="hybridMultilevel"/>
    <w:tmpl w:val="3C34175A"/>
    <w:lvl w:ilvl="0" w:tplc="9EF4924E">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5D7A99"/>
    <w:multiLevelType w:val="hybridMultilevel"/>
    <w:tmpl w:val="352668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7496083"/>
    <w:multiLevelType w:val="hybridMultilevel"/>
    <w:tmpl w:val="B94629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9294A91"/>
    <w:multiLevelType w:val="hybridMultilevel"/>
    <w:tmpl w:val="E4E84634"/>
    <w:lvl w:ilvl="0" w:tplc="12D4D55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DA3B77"/>
    <w:multiLevelType w:val="hybridMultilevel"/>
    <w:tmpl w:val="8E76E8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9F50382A">
      <w:start w:val="1"/>
      <w:numFmt w:val="upperLetter"/>
      <w:lvlText w:val="%3."/>
      <w:lvlJc w:val="left"/>
      <w:pPr>
        <w:ind w:left="720" w:hanging="36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703C9"/>
    <w:multiLevelType w:val="hybridMultilevel"/>
    <w:tmpl w:val="ADC6023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7711E9"/>
    <w:multiLevelType w:val="hybridMultilevel"/>
    <w:tmpl w:val="F49EE4C4"/>
    <w:lvl w:ilvl="0" w:tplc="A87E857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2A516D"/>
    <w:multiLevelType w:val="hybridMultilevel"/>
    <w:tmpl w:val="5E4886BC"/>
    <w:lvl w:ilvl="0" w:tplc="04090019">
      <w:start w:val="1"/>
      <w:numFmt w:val="lowerLetter"/>
      <w:lvlText w:val="%1."/>
      <w:lvlJc w:val="left"/>
      <w:pPr>
        <w:ind w:left="2520" w:hanging="720"/>
      </w:pPr>
      <w:rPr>
        <w:rFonts w:hint="default"/>
      </w:r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2EC6175F"/>
    <w:multiLevelType w:val="multilevel"/>
    <w:tmpl w:val="8A5EB72E"/>
    <w:lvl w:ilvl="0">
      <w:start w:val="1"/>
      <w:numFmt w:val="decimal"/>
      <w:lvlText w:val="%1"/>
      <w:lvlJc w:val="left"/>
      <w:pPr>
        <w:ind w:left="384" w:hanging="384"/>
      </w:pPr>
      <w:rPr>
        <w:rFonts w:hint="default"/>
      </w:rPr>
    </w:lvl>
    <w:lvl w:ilvl="1">
      <w:start w:val="8"/>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0163ED"/>
    <w:multiLevelType w:val="hybridMultilevel"/>
    <w:tmpl w:val="1144E446"/>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0A31BD8"/>
    <w:multiLevelType w:val="hybridMultilevel"/>
    <w:tmpl w:val="274E2EF6"/>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7AD3957"/>
    <w:multiLevelType w:val="hybridMultilevel"/>
    <w:tmpl w:val="04E8AE1A"/>
    <w:lvl w:ilvl="0" w:tplc="E8F8FDB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82766A1"/>
    <w:multiLevelType w:val="hybridMultilevel"/>
    <w:tmpl w:val="2A4AE2D0"/>
    <w:lvl w:ilvl="0" w:tplc="C68EF074">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9D27D90"/>
    <w:multiLevelType w:val="hybridMultilevel"/>
    <w:tmpl w:val="BD1EB5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9F2B9A"/>
    <w:multiLevelType w:val="hybridMultilevel"/>
    <w:tmpl w:val="D534BEA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0135DA6"/>
    <w:multiLevelType w:val="hybridMultilevel"/>
    <w:tmpl w:val="6060A242"/>
    <w:lvl w:ilvl="0" w:tplc="3198EC6E">
      <w:start w:val="1"/>
      <w:numFmt w:val="upperLetter"/>
      <w:lvlText w:val="%1."/>
      <w:lvlJc w:val="left"/>
      <w:pPr>
        <w:ind w:left="1440" w:hanging="480"/>
      </w:pPr>
      <w:rPr>
        <w:rFonts w:hint="default"/>
        <w:b w:val="0"/>
        <w:bCs/>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406C2E32"/>
    <w:multiLevelType w:val="hybridMultilevel"/>
    <w:tmpl w:val="3FBA1F24"/>
    <w:lvl w:ilvl="0" w:tplc="81C6F83C">
      <w:start w:val="1"/>
      <w:numFmt w:val="lowerRoman"/>
      <w:lvlText w:val="%1."/>
      <w:lvlJc w:val="left"/>
      <w:pPr>
        <w:ind w:left="252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0F655D0"/>
    <w:multiLevelType w:val="hybridMultilevel"/>
    <w:tmpl w:val="1ED8AF1C"/>
    <w:lvl w:ilvl="0" w:tplc="0409000F">
      <w:start w:val="1"/>
      <w:numFmt w:val="decimal"/>
      <w:lvlText w:val="%1."/>
      <w:lvlJc w:val="left"/>
      <w:pPr>
        <w:ind w:left="720" w:hanging="360"/>
      </w:pPr>
      <w:rPr>
        <w:b w:val="0"/>
        <w:bCs/>
      </w:rPr>
    </w:lvl>
    <w:lvl w:ilvl="1" w:tplc="FFFFFFFF">
      <w:start w:val="1"/>
      <w:numFmt w:val="upperLetter"/>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EE736E"/>
    <w:multiLevelType w:val="hybridMultilevel"/>
    <w:tmpl w:val="D2383712"/>
    <w:lvl w:ilvl="0" w:tplc="E174B27C">
      <w:start w:val="1"/>
      <w:numFmt w:val="decimal"/>
      <w:lvlText w:val="%1."/>
      <w:lvlJc w:val="left"/>
      <w:pPr>
        <w:ind w:left="1080" w:hanging="360"/>
      </w:pPr>
      <w:rPr>
        <w:rFonts w:hint="default"/>
        <w:b w:val="0"/>
      </w:rPr>
    </w:lvl>
    <w:lvl w:ilvl="1" w:tplc="04090015">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86145B"/>
    <w:multiLevelType w:val="hybridMultilevel"/>
    <w:tmpl w:val="432682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4D3457"/>
    <w:multiLevelType w:val="hybridMultilevel"/>
    <w:tmpl w:val="B908D7E0"/>
    <w:lvl w:ilvl="0" w:tplc="B7A0F84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46847D88"/>
    <w:multiLevelType w:val="hybridMultilevel"/>
    <w:tmpl w:val="621E8F8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47526473"/>
    <w:multiLevelType w:val="hybridMultilevel"/>
    <w:tmpl w:val="7FFA207C"/>
    <w:lvl w:ilvl="0" w:tplc="04090015">
      <w:start w:val="1"/>
      <w:numFmt w:val="upperLetter"/>
      <w:lvlText w:val="%1."/>
      <w:lvlJc w:val="left"/>
      <w:pPr>
        <w:ind w:left="720" w:hanging="360"/>
      </w:pPr>
      <w:rPr>
        <w:b w:val="0"/>
        <w:bCs/>
      </w:rPr>
    </w:lvl>
    <w:lvl w:ilvl="1" w:tplc="99ECA34E">
      <w:start w:val="1"/>
      <w:numFmt w:val="upperLetter"/>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603E4E"/>
    <w:multiLevelType w:val="hybridMultilevel"/>
    <w:tmpl w:val="CF462D7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48FE6CA4"/>
    <w:multiLevelType w:val="hybridMultilevel"/>
    <w:tmpl w:val="CFAC8A4C"/>
    <w:lvl w:ilvl="0" w:tplc="43765B72">
      <w:start w:val="1"/>
      <w:numFmt w:val="upperLetter"/>
      <w:lvlText w:val="%1."/>
      <w:lvlJc w:val="left"/>
      <w:pPr>
        <w:ind w:left="720" w:hanging="360"/>
      </w:pPr>
      <w:rPr>
        <w:b w:val="0"/>
        <w:bCs/>
      </w:rPr>
    </w:lvl>
    <w:lvl w:ilvl="1" w:tplc="0409000F">
      <w:start w:val="1"/>
      <w:numFmt w:val="decimal"/>
      <w:lvlText w:val="%2."/>
      <w:lvlJc w:val="left"/>
      <w:pPr>
        <w:ind w:left="1170" w:hanging="360"/>
      </w:pPr>
    </w:lvl>
    <w:lvl w:ilvl="2" w:tplc="E8F8FDB0">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30638D"/>
    <w:multiLevelType w:val="hybridMultilevel"/>
    <w:tmpl w:val="AD1ECE7E"/>
    <w:lvl w:ilvl="0" w:tplc="FFFFFFFF">
      <w:start w:val="1"/>
      <w:numFmt w:val="upperLetter"/>
      <w:lvlText w:val="%1."/>
      <w:lvlJc w:val="left"/>
      <w:pPr>
        <w:ind w:left="2160" w:hanging="360"/>
      </w:pPr>
    </w:lvl>
    <w:lvl w:ilvl="1" w:tplc="44AA7C56">
      <w:start w:val="1"/>
      <w:numFmt w:val="upperLetter"/>
      <w:lvlText w:val="%2."/>
      <w:lvlJc w:val="left"/>
      <w:pPr>
        <w:ind w:left="720" w:hanging="360"/>
      </w:pPr>
      <w:rPr>
        <w:b w:val="0"/>
        <w:bCs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4C2A2520"/>
    <w:multiLevelType w:val="hybridMultilevel"/>
    <w:tmpl w:val="003AEAB0"/>
    <w:lvl w:ilvl="0" w:tplc="AD4CBA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C900757"/>
    <w:multiLevelType w:val="hybridMultilevel"/>
    <w:tmpl w:val="EA3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DA43D9"/>
    <w:multiLevelType w:val="hybridMultilevel"/>
    <w:tmpl w:val="24344E5A"/>
    <w:lvl w:ilvl="0" w:tplc="15583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56AA5"/>
    <w:multiLevelType w:val="hybridMultilevel"/>
    <w:tmpl w:val="66FE984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83B1A4C"/>
    <w:multiLevelType w:val="hybridMultilevel"/>
    <w:tmpl w:val="EAA2CD94"/>
    <w:lvl w:ilvl="0" w:tplc="0409000F">
      <w:start w:val="1"/>
      <w:numFmt w:val="decimal"/>
      <w:lvlText w:val="%1."/>
      <w:lvlJc w:val="left"/>
      <w:pPr>
        <w:ind w:left="189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9153387"/>
    <w:multiLevelType w:val="hybridMultilevel"/>
    <w:tmpl w:val="D6F62926"/>
    <w:lvl w:ilvl="0" w:tplc="09C2C8E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5303518">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5825DE"/>
    <w:multiLevelType w:val="hybridMultilevel"/>
    <w:tmpl w:val="453A14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8005FA"/>
    <w:multiLevelType w:val="hybridMultilevel"/>
    <w:tmpl w:val="6E542DC0"/>
    <w:lvl w:ilvl="0" w:tplc="AD64788A">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1006FF"/>
    <w:multiLevelType w:val="hybridMultilevel"/>
    <w:tmpl w:val="1C427304"/>
    <w:lvl w:ilvl="0" w:tplc="E8F8FDB0">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62E819E6"/>
    <w:multiLevelType w:val="hybridMultilevel"/>
    <w:tmpl w:val="7AC8DE62"/>
    <w:lvl w:ilvl="0" w:tplc="0610EF1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C76BE3"/>
    <w:multiLevelType w:val="multilevel"/>
    <w:tmpl w:val="47585784"/>
    <w:lvl w:ilvl="0">
      <w:start w:val="1"/>
      <w:numFmt w:val="decimal"/>
      <w:lvlText w:val="%1"/>
      <w:lvlJc w:val="left"/>
      <w:pPr>
        <w:ind w:left="552" w:hanging="552"/>
      </w:pPr>
      <w:rPr>
        <w:rFonts w:hint="default"/>
      </w:rPr>
    </w:lvl>
    <w:lvl w:ilvl="1">
      <w:start w:val="8"/>
      <w:numFmt w:val="decimalZero"/>
      <w:lvlText w:val="%1.%2"/>
      <w:lvlJc w:val="left"/>
      <w:pPr>
        <w:ind w:left="912" w:hanging="55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286B63"/>
    <w:multiLevelType w:val="hybridMultilevel"/>
    <w:tmpl w:val="05AAA7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6767C04"/>
    <w:multiLevelType w:val="hybridMultilevel"/>
    <w:tmpl w:val="4FE68480"/>
    <w:lvl w:ilvl="0" w:tplc="F56A6A9E">
      <w:start w:val="3"/>
      <w:numFmt w:val="lowerRoman"/>
      <w:lvlText w:val="%1."/>
      <w:lvlJc w:val="left"/>
      <w:pPr>
        <w:ind w:left="252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6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DD52AD"/>
    <w:multiLevelType w:val="hybridMultilevel"/>
    <w:tmpl w:val="87D0C66E"/>
    <w:lvl w:ilvl="0" w:tplc="66A098CE">
      <w:start w:val="1"/>
      <w:numFmt w:val="upperLetter"/>
      <w:lvlText w:val="%1."/>
      <w:lvlJc w:val="left"/>
      <w:pPr>
        <w:ind w:left="1320" w:hanging="360"/>
      </w:pPr>
      <w:rPr>
        <w:rFonts w:hint="default"/>
        <w:b w:val="0"/>
        <w:bCs/>
      </w:rPr>
    </w:lvl>
    <w:lvl w:ilvl="1" w:tplc="0409000F">
      <w:start w:val="1"/>
      <w:numFmt w:val="decimal"/>
      <w:lvlText w:val="%2."/>
      <w:lvlJc w:val="left"/>
      <w:pPr>
        <w:ind w:left="72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8" w15:restartNumberingAfterBreak="0">
    <w:nsid w:val="67F97F00"/>
    <w:multiLevelType w:val="hybridMultilevel"/>
    <w:tmpl w:val="5B7C18FE"/>
    <w:lvl w:ilvl="0" w:tplc="04090019">
      <w:start w:val="1"/>
      <w:numFmt w:val="lowerLetter"/>
      <w:lvlText w:val="%1."/>
      <w:lvlJc w:val="left"/>
      <w:pPr>
        <w:ind w:left="216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80A0772"/>
    <w:multiLevelType w:val="hybridMultilevel"/>
    <w:tmpl w:val="BBBA83FA"/>
    <w:lvl w:ilvl="0" w:tplc="99BEB1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064BB2"/>
    <w:multiLevelType w:val="hybridMultilevel"/>
    <w:tmpl w:val="5CB05CD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69552671"/>
    <w:multiLevelType w:val="hybridMultilevel"/>
    <w:tmpl w:val="F3F6D2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A1920C9"/>
    <w:multiLevelType w:val="multilevel"/>
    <w:tmpl w:val="0DA4A7A2"/>
    <w:lvl w:ilvl="0">
      <w:start w:val="1"/>
      <w:numFmt w:val="decimal"/>
      <w:lvlText w:val="%1"/>
      <w:lvlJc w:val="left"/>
      <w:pPr>
        <w:ind w:left="384" w:hanging="384"/>
      </w:pPr>
      <w:rPr>
        <w:rFonts w:hint="default"/>
      </w:rPr>
    </w:lvl>
    <w:lvl w:ilvl="1">
      <w:start w:val="8"/>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BEF0B66"/>
    <w:multiLevelType w:val="hybridMultilevel"/>
    <w:tmpl w:val="772C583C"/>
    <w:lvl w:ilvl="0" w:tplc="920405E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6BFB5A93"/>
    <w:multiLevelType w:val="hybridMultilevel"/>
    <w:tmpl w:val="B25ACF92"/>
    <w:lvl w:ilvl="0" w:tplc="CEDA34B0">
      <w:start w:val="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C763AB8"/>
    <w:multiLevelType w:val="hybridMultilevel"/>
    <w:tmpl w:val="5AB2E942"/>
    <w:lvl w:ilvl="0" w:tplc="068EBE24">
      <w:start w:val="1"/>
      <w:numFmt w:val="upp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6" w15:restartNumberingAfterBreak="0">
    <w:nsid w:val="6DF36415"/>
    <w:multiLevelType w:val="hybridMultilevel"/>
    <w:tmpl w:val="15662F3C"/>
    <w:lvl w:ilvl="0" w:tplc="FFFFFFFF">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7" w15:restartNumberingAfterBreak="0">
    <w:nsid w:val="72637E9B"/>
    <w:multiLevelType w:val="hybridMultilevel"/>
    <w:tmpl w:val="A71083B6"/>
    <w:lvl w:ilvl="0" w:tplc="04090015">
      <w:start w:val="1"/>
      <w:numFmt w:val="upp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68" w15:restartNumberingAfterBreak="0">
    <w:nsid w:val="757967F0"/>
    <w:multiLevelType w:val="hybridMultilevel"/>
    <w:tmpl w:val="2B886FDC"/>
    <w:lvl w:ilvl="0" w:tplc="3B00DF9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80475DB"/>
    <w:multiLevelType w:val="hybridMultilevel"/>
    <w:tmpl w:val="29C23D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AC00E6"/>
    <w:multiLevelType w:val="hybridMultilevel"/>
    <w:tmpl w:val="B43E527C"/>
    <w:lvl w:ilvl="0" w:tplc="C06EB0D0">
      <w:start w:val="1"/>
      <w:numFmt w:val="decimal"/>
      <w:lvlText w:val="%1."/>
      <w:lvlJc w:val="left"/>
      <w:pPr>
        <w:ind w:left="720" w:hanging="360"/>
      </w:pPr>
      <w:rPr>
        <w:b w:val="0"/>
        <w:bCs/>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A3E6C95"/>
    <w:multiLevelType w:val="hybridMultilevel"/>
    <w:tmpl w:val="B3208242"/>
    <w:lvl w:ilvl="0" w:tplc="807458DE">
      <w:start w:val="1"/>
      <w:numFmt w:val="lowerLetter"/>
      <w:lvlText w:val="%1."/>
      <w:lvlJc w:val="left"/>
      <w:pPr>
        <w:ind w:left="1080" w:hanging="360"/>
      </w:pPr>
      <w:rPr>
        <w:rFonts w:hint="default"/>
        <w:b w:val="0"/>
      </w:rPr>
    </w:lvl>
    <w:lvl w:ilvl="1" w:tplc="6B82BC62">
      <w:start w:val="1"/>
      <w:numFmt w:val="lowerRoman"/>
      <w:lvlText w:val="%2."/>
      <w:lvlJc w:val="right"/>
      <w:pPr>
        <w:ind w:left="1710" w:hanging="360"/>
      </w:pPr>
      <w:rPr>
        <w:rFonts w:ascii="Times New Roman" w:hAnsi="Times New Roman" w:cs="Times New Roman" w:hint="default"/>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A00AAD"/>
    <w:multiLevelType w:val="hybridMultilevel"/>
    <w:tmpl w:val="77E8867A"/>
    <w:lvl w:ilvl="0" w:tplc="F2647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FA53D8D"/>
    <w:multiLevelType w:val="multilevel"/>
    <w:tmpl w:val="F9BAE13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5266969">
    <w:abstractNumId w:val="9"/>
  </w:num>
  <w:num w:numId="2" w16cid:durableId="1393457558">
    <w:abstractNumId w:val="49"/>
  </w:num>
  <w:num w:numId="3" w16cid:durableId="704717534">
    <w:abstractNumId w:val="2"/>
  </w:num>
  <w:num w:numId="4" w16cid:durableId="1130364932">
    <w:abstractNumId w:val="51"/>
  </w:num>
  <w:num w:numId="5" w16cid:durableId="482083035">
    <w:abstractNumId w:val="24"/>
  </w:num>
  <w:num w:numId="6" w16cid:durableId="1549534038">
    <w:abstractNumId w:val="36"/>
  </w:num>
  <w:num w:numId="7" w16cid:durableId="1531335890">
    <w:abstractNumId w:val="71"/>
  </w:num>
  <w:num w:numId="8" w16cid:durableId="908885737">
    <w:abstractNumId w:val="53"/>
  </w:num>
  <w:num w:numId="9" w16cid:durableId="968707027">
    <w:abstractNumId w:val="68"/>
  </w:num>
  <w:num w:numId="10" w16cid:durableId="2117943162">
    <w:abstractNumId w:val="21"/>
  </w:num>
  <w:num w:numId="11" w16cid:durableId="360404678">
    <w:abstractNumId w:val="10"/>
  </w:num>
  <w:num w:numId="12" w16cid:durableId="155196503">
    <w:abstractNumId w:val="34"/>
  </w:num>
  <w:num w:numId="13" w16cid:durableId="53166486">
    <w:abstractNumId w:val="56"/>
  </w:num>
  <w:num w:numId="14" w16cid:durableId="128861954">
    <w:abstractNumId w:val="28"/>
  </w:num>
  <w:num w:numId="15" w16cid:durableId="1902404094">
    <w:abstractNumId w:val="27"/>
  </w:num>
  <w:num w:numId="16" w16cid:durableId="1527404358">
    <w:abstractNumId w:val="30"/>
  </w:num>
  <w:num w:numId="17" w16cid:durableId="592280778">
    <w:abstractNumId w:val="63"/>
  </w:num>
  <w:num w:numId="18" w16cid:durableId="520970080">
    <w:abstractNumId w:val="38"/>
  </w:num>
  <w:num w:numId="19" w16cid:durableId="1963727178">
    <w:abstractNumId w:val="33"/>
  </w:num>
  <w:num w:numId="20" w16cid:durableId="1243562612">
    <w:abstractNumId w:val="48"/>
  </w:num>
  <w:num w:numId="21" w16cid:durableId="1265575042">
    <w:abstractNumId w:val="1"/>
  </w:num>
  <w:num w:numId="22" w16cid:durableId="1786390273">
    <w:abstractNumId w:val="57"/>
  </w:num>
  <w:num w:numId="23" w16cid:durableId="279263086">
    <w:abstractNumId w:val="0"/>
  </w:num>
  <w:num w:numId="24" w16cid:durableId="834613931">
    <w:abstractNumId w:val="26"/>
  </w:num>
  <w:num w:numId="25" w16cid:durableId="1405058317">
    <w:abstractNumId w:val="73"/>
  </w:num>
  <w:num w:numId="26" w16cid:durableId="1730491948">
    <w:abstractNumId w:val="17"/>
  </w:num>
  <w:num w:numId="27" w16cid:durableId="79840321">
    <w:abstractNumId w:val="46"/>
  </w:num>
  <w:num w:numId="28" w16cid:durableId="896358144">
    <w:abstractNumId w:val="58"/>
  </w:num>
  <w:num w:numId="29" w16cid:durableId="804011885">
    <w:abstractNumId w:val="32"/>
  </w:num>
  <w:num w:numId="30" w16cid:durableId="518736903">
    <w:abstractNumId w:val="47"/>
  </w:num>
  <w:num w:numId="31" w16cid:durableId="888885679">
    <w:abstractNumId w:val="52"/>
  </w:num>
  <w:num w:numId="32" w16cid:durableId="607661620">
    <w:abstractNumId w:val="31"/>
  </w:num>
  <w:num w:numId="33" w16cid:durableId="599485281">
    <w:abstractNumId w:val="42"/>
  </w:num>
  <w:num w:numId="34" w16cid:durableId="1657682372">
    <w:abstractNumId w:val="54"/>
  </w:num>
  <w:num w:numId="35" w16cid:durableId="1010375610">
    <w:abstractNumId w:val="44"/>
  </w:num>
  <w:num w:numId="36" w16cid:durableId="1776748960">
    <w:abstractNumId w:val="61"/>
  </w:num>
  <w:num w:numId="37" w16cid:durableId="1982080709">
    <w:abstractNumId w:val="65"/>
  </w:num>
  <w:num w:numId="38" w16cid:durableId="716900531">
    <w:abstractNumId w:val="70"/>
  </w:num>
  <w:num w:numId="39" w16cid:durableId="1782407815">
    <w:abstractNumId w:val="12"/>
  </w:num>
  <w:num w:numId="40" w16cid:durableId="116801512">
    <w:abstractNumId w:val="69"/>
  </w:num>
  <w:num w:numId="41" w16cid:durableId="1607882504">
    <w:abstractNumId w:val="40"/>
  </w:num>
  <w:num w:numId="42" w16cid:durableId="1311789185">
    <w:abstractNumId w:val="15"/>
  </w:num>
  <w:num w:numId="43" w16cid:durableId="139271538">
    <w:abstractNumId w:val="55"/>
  </w:num>
  <w:num w:numId="44" w16cid:durableId="1585533066">
    <w:abstractNumId w:val="35"/>
  </w:num>
  <w:num w:numId="45" w16cid:durableId="2063557135">
    <w:abstractNumId w:val="25"/>
  </w:num>
  <w:num w:numId="46" w16cid:durableId="1722291449">
    <w:abstractNumId w:val="37"/>
  </w:num>
  <w:num w:numId="47" w16cid:durableId="1650788407">
    <w:abstractNumId w:val="64"/>
  </w:num>
  <w:num w:numId="48" w16cid:durableId="77750861">
    <w:abstractNumId w:val="59"/>
  </w:num>
  <w:num w:numId="49" w16cid:durableId="1399666265">
    <w:abstractNumId w:val="62"/>
  </w:num>
  <w:num w:numId="50" w16cid:durableId="683022187">
    <w:abstractNumId w:val="13"/>
  </w:num>
  <w:num w:numId="51" w16cid:durableId="199363714">
    <w:abstractNumId w:val="7"/>
  </w:num>
  <w:num w:numId="52" w16cid:durableId="661617832">
    <w:abstractNumId w:val="5"/>
  </w:num>
  <w:num w:numId="53" w16cid:durableId="1591354645">
    <w:abstractNumId w:val="43"/>
  </w:num>
  <w:num w:numId="54" w16cid:durableId="1059279030">
    <w:abstractNumId w:val="6"/>
  </w:num>
  <w:num w:numId="55" w16cid:durableId="314721512">
    <w:abstractNumId w:val="23"/>
  </w:num>
  <w:num w:numId="56" w16cid:durableId="1849633234">
    <w:abstractNumId w:val="19"/>
  </w:num>
  <w:num w:numId="57" w16cid:durableId="1574855282">
    <w:abstractNumId w:val="67"/>
  </w:num>
  <w:num w:numId="58" w16cid:durableId="1363702996">
    <w:abstractNumId w:val="29"/>
  </w:num>
  <w:num w:numId="59" w16cid:durableId="106782431">
    <w:abstractNumId w:val="3"/>
  </w:num>
  <w:num w:numId="60" w16cid:durableId="533662621">
    <w:abstractNumId w:val="41"/>
  </w:num>
  <w:num w:numId="61" w16cid:durableId="1866282840">
    <w:abstractNumId w:val="60"/>
  </w:num>
  <w:num w:numId="62" w16cid:durableId="1964070935">
    <w:abstractNumId w:val="20"/>
  </w:num>
  <w:num w:numId="63" w16cid:durableId="708840352">
    <w:abstractNumId w:val="14"/>
  </w:num>
  <w:num w:numId="64" w16cid:durableId="1211965092">
    <w:abstractNumId w:val="66"/>
  </w:num>
  <w:num w:numId="65" w16cid:durableId="1736314266">
    <w:abstractNumId w:val="4"/>
  </w:num>
  <w:num w:numId="66" w16cid:durableId="1656759229">
    <w:abstractNumId w:val="39"/>
  </w:num>
  <w:num w:numId="67" w16cid:durableId="154881423">
    <w:abstractNumId w:val="11"/>
  </w:num>
  <w:num w:numId="68" w16cid:durableId="375466917">
    <w:abstractNumId w:val="45"/>
  </w:num>
  <w:num w:numId="69" w16cid:durableId="655035138">
    <w:abstractNumId w:val="8"/>
  </w:num>
  <w:num w:numId="70" w16cid:durableId="260336322">
    <w:abstractNumId w:val="16"/>
  </w:num>
  <w:num w:numId="71" w16cid:durableId="1375815867">
    <w:abstractNumId w:val="18"/>
  </w:num>
  <w:num w:numId="72" w16cid:durableId="1607035069">
    <w:abstractNumId w:val="72"/>
  </w:num>
  <w:num w:numId="73" w16cid:durableId="1908953701">
    <w:abstractNumId w:val="50"/>
  </w:num>
  <w:num w:numId="74" w16cid:durableId="936520273">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5F"/>
    <w:rsid w:val="0000067E"/>
    <w:rsid w:val="00002ECA"/>
    <w:rsid w:val="00003252"/>
    <w:rsid w:val="0000372B"/>
    <w:rsid w:val="00004A23"/>
    <w:rsid w:val="0000531B"/>
    <w:rsid w:val="000111D0"/>
    <w:rsid w:val="00011A0F"/>
    <w:rsid w:val="00012863"/>
    <w:rsid w:val="0001399A"/>
    <w:rsid w:val="00015187"/>
    <w:rsid w:val="00015B64"/>
    <w:rsid w:val="00016630"/>
    <w:rsid w:val="00016B38"/>
    <w:rsid w:val="00022CA1"/>
    <w:rsid w:val="000233E8"/>
    <w:rsid w:val="00023504"/>
    <w:rsid w:val="00024CD5"/>
    <w:rsid w:val="000257C0"/>
    <w:rsid w:val="00032119"/>
    <w:rsid w:val="00034B76"/>
    <w:rsid w:val="000364BB"/>
    <w:rsid w:val="00036E56"/>
    <w:rsid w:val="000458E5"/>
    <w:rsid w:val="00046200"/>
    <w:rsid w:val="000505B5"/>
    <w:rsid w:val="00052252"/>
    <w:rsid w:val="000530AD"/>
    <w:rsid w:val="00053176"/>
    <w:rsid w:val="000542D9"/>
    <w:rsid w:val="00056F7C"/>
    <w:rsid w:val="00057768"/>
    <w:rsid w:val="00057EBB"/>
    <w:rsid w:val="00060D5C"/>
    <w:rsid w:val="0006665A"/>
    <w:rsid w:val="0007272D"/>
    <w:rsid w:val="00080A88"/>
    <w:rsid w:val="00083702"/>
    <w:rsid w:val="00083836"/>
    <w:rsid w:val="00083937"/>
    <w:rsid w:val="00083D2F"/>
    <w:rsid w:val="000850BA"/>
    <w:rsid w:val="000855DA"/>
    <w:rsid w:val="00086648"/>
    <w:rsid w:val="000866A3"/>
    <w:rsid w:val="000873D5"/>
    <w:rsid w:val="00087985"/>
    <w:rsid w:val="00087E28"/>
    <w:rsid w:val="00087FD7"/>
    <w:rsid w:val="000957C2"/>
    <w:rsid w:val="00095DEF"/>
    <w:rsid w:val="000A15A7"/>
    <w:rsid w:val="000A47FB"/>
    <w:rsid w:val="000A5B9C"/>
    <w:rsid w:val="000A5F8A"/>
    <w:rsid w:val="000A744D"/>
    <w:rsid w:val="000B2C4A"/>
    <w:rsid w:val="000B3629"/>
    <w:rsid w:val="000B4948"/>
    <w:rsid w:val="000B5B7A"/>
    <w:rsid w:val="000B5DDD"/>
    <w:rsid w:val="000B6DA4"/>
    <w:rsid w:val="000C08A4"/>
    <w:rsid w:val="000C119B"/>
    <w:rsid w:val="000C2256"/>
    <w:rsid w:val="000C49AE"/>
    <w:rsid w:val="000C5FF0"/>
    <w:rsid w:val="000D0C55"/>
    <w:rsid w:val="000D1D83"/>
    <w:rsid w:val="000D2F32"/>
    <w:rsid w:val="000D3F46"/>
    <w:rsid w:val="000D5766"/>
    <w:rsid w:val="000D7B90"/>
    <w:rsid w:val="000E0B19"/>
    <w:rsid w:val="000E0B5A"/>
    <w:rsid w:val="000E1B99"/>
    <w:rsid w:val="000E208F"/>
    <w:rsid w:val="000E23A8"/>
    <w:rsid w:val="000E3337"/>
    <w:rsid w:val="000E35CC"/>
    <w:rsid w:val="000E73A4"/>
    <w:rsid w:val="000E7D82"/>
    <w:rsid w:val="000F054D"/>
    <w:rsid w:val="000F107E"/>
    <w:rsid w:val="000F12F5"/>
    <w:rsid w:val="000F1962"/>
    <w:rsid w:val="000F4FE4"/>
    <w:rsid w:val="000F6766"/>
    <w:rsid w:val="000F6DA1"/>
    <w:rsid w:val="00101A41"/>
    <w:rsid w:val="00105090"/>
    <w:rsid w:val="00105505"/>
    <w:rsid w:val="0010730E"/>
    <w:rsid w:val="00111968"/>
    <w:rsid w:val="00121683"/>
    <w:rsid w:val="00121CAD"/>
    <w:rsid w:val="0012242E"/>
    <w:rsid w:val="00122505"/>
    <w:rsid w:val="001265B1"/>
    <w:rsid w:val="001311B2"/>
    <w:rsid w:val="001315A8"/>
    <w:rsid w:val="00131EA2"/>
    <w:rsid w:val="00133958"/>
    <w:rsid w:val="001339E0"/>
    <w:rsid w:val="0013684C"/>
    <w:rsid w:val="001416E1"/>
    <w:rsid w:val="00143121"/>
    <w:rsid w:val="00145412"/>
    <w:rsid w:val="00146C70"/>
    <w:rsid w:val="00152A37"/>
    <w:rsid w:val="001537D8"/>
    <w:rsid w:val="00156711"/>
    <w:rsid w:val="0015795D"/>
    <w:rsid w:val="00157D40"/>
    <w:rsid w:val="001636B5"/>
    <w:rsid w:val="00164750"/>
    <w:rsid w:val="001662FB"/>
    <w:rsid w:val="00166934"/>
    <w:rsid w:val="0017180E"/>
    <w:rsid w:val="00171E6B"/>
    <w:rsid w:val="00172DC6"/>
    <w:rsid w:val="00174CC7"/>
    <w:rsid w:val="001779DC"/>
    <w:rsid w:val="00177A86"/>
    <w:rsid w:val="00191C4F"/>
    <w:rsid w:val="00194AB0"/>
    <w:rsid w:val="00196027"/>
    <w:rsid w:val="00197A64"/>
    <w:rsid w:val="001A3DE2"/>
    <w:rsid w:val="001B0681"/>
    <w:rsid w:val="001B46CF"/>
    <w:rsid w:val="001B7A32"/>
    <w:rsid w:val="001C212C"/>
    <w:rsid w:val="001C224B"/>
    <w:rsid w:val="001C3445"/>
    <w:rsid w:val="001D08B4"/>
    <w:rsid w:val="001D0E79"/>
    <w:rsid w:val="001D1231"/>
    <w:rsid w:val="001D19E6"/>
    <w:rsid w:val="001D42DE"/>
    <w:rsid w:val="001E31C0"/>
    <w:rsid w:val="001E3BEA"/>
    <w:rsid w:val="001E7AF5"/>
    <w:rsid w:val="001F0C2F"/>
    <w:rsid w:val="001F3DC7"/>
    <w:rsid w:val="001F5D32"/>
    <w:rsid w:val="001F6747"/>
    <w:rsid w:val="002021BA"/>
    <w:rsid w:val="00204B40"/>
    <w:rsid w:val="00204F8D"/>
    <w:rsid w:val="002144BD"/>
    <w:rsid w:val="00216423"/>
    <w:rsid w:val="00216F40"/>
    <w:rsid w:val="002174BC"/>
    <w:rsid w:val="00221493"/>
    <w:rsid w:val="00221768"/>
    <w:rsid w:val="00221A11"/>
    <w:rsid w:val="002221A6"/>
    <w:rsid w:val="002257EA"/>
    <w:rsid w:val="002257EB"/>
    <w:rsid w:val="00226022"/>
    <w:rsid w:val="002263A2"/>
    <w:rsid w:val="00227149"/>
    <w:rsid w:val="0023055E"/>
    <w:rsid w:val="002313E9"/>
    <w:rsid w:val="002323B2"/>
    <w:rsid w:val="00235E02"/>
    <w:rsid w:val="002403C6"/>
    <w:rsid w:val="00250013"/>
    <w:rsid w:val="0025137A"/>
    <w:rsid w:val="00251820"/>
    <w:rsid w:val="0025340E"/>
    <w:rsid w:val="00253E3D"/>
    <w:rsid w:val="00254A5D"/>
    <w:rsid w:val="00255543"/>
    <w:rsid w:val="002603F4"/>
    <w:rsid w:val="00261768"/>
    <w:rsid w:val="00261A40"/>
    <w:rsid w:val="002627C7"/>
    <w:rsid w:val="00271BF5"/>
    <w:rsid w:val="00273F94"/>
    <w:rsid w:val="00274977"/>
    <w:rsid w:val="00277634"/>
    <w:rsid w:val="00277B41"/>
    <w:rsid w:val="00277B84"/>
    <w:rsid w:val="00281F91"/>
    <w:rsid w:val="0028327D"/>
    <w:rsid w:val="00285BBB"/>
    <w:rsid w:val="002867C6"/>
    <w:rsid w:val="00292FD1"/>
    <w:rsid w:val="00294555"/>
    <w:rsid w:val="00296B40"/>
    <w:rsid w:val="002A2405"/>
    <w:rsid w:val="002A2AA4"/>
    <w:rsid w:val="002A3AB6"/>
    <w:rsid w:val="002A4B23"/>
    <w:rsid w:val="002A5D14"/>
    <w:rsid w:val="002A7FDE"/>
    <w:rsid w:val="002B1057"/>
    <w:rsid w:val="002B2CDC"/>
    <w:rsid w:val="002B6916"/>
    <w:rsid w:val="002B708E"/>
    <w:rsid w:val="002C75E4"/>
    <w:rsid w:val="002C7743"/>
    <w:rsid w:val="002C78EA"/>
    <w:rsid w:val="002C7A25"/>
    <w:rsid w:val="002D1EA9"/>
    <w:rsid w:val="002D44DB"/>
    <w:rsid w:val="002D4621"/>
    <w:rsid w:val="002E1DDE"/>
    <w:rsid w:val="002E444F"/>
    <w:rsid w:val="002E53F3"/>
    <w:rsid w:val="002E5A0A"/>
    <w:rsid w:val="002E7C77"/>
    <w:rsid w:val="002F3C35"/>
    <w:rsid w:val="002F44B0"/>
    <w:rsid w:val="002F48AC"/>
    <w:rsid w:val="002F4ED2"/>
    <w:rsid w:val="00301322"/>
    <w:rsid w:val="003064D5"/>
    <w:rsid w:val="00311560"/>
    <w:rsid w:val="0031221D"/>
    <w:rsid w:val="003124B0"/>
    <w:rsid w:val="00313978"/>
    <w:rsid w:val="003148B8"/>
    <w:rsid w:val="00314EF9"/>
    <w:rsid w:val="00315DA5"/>
    <w:rsid w:val="00315E02"/>
    <w:rsid w:val="00317526"/>
    <w:rsid w:val="0032269E"/>
    <w:rsid w:val="00332E0C"/>
    <w:rsid w:val="00334921"/>
    <w:rsid w:val="00336078"/>
    <w:rsid w:val="0033681E"/>
    <w:rsid w:val="00342F5A"/>
    <w:rsid w:val="00344F8A"/>
    <w:rsid w:val="00346D2A"/>
    <w:rsid w:val="00347092"/>
    <w:rsid w:val="00347805"/>
    <w:rsid w:val="003552F7"/>
    <w:rsid w:val="0035571F"/>
    <w:rsid w:val="00371657"/>
    <w:rsid w:val="003724B6"/>
    <w:rsid w:val="00380A71"/>
    <w:rsid w:val="00382A96"/>
    <w:rsid w:val="00390A68"/>
    <w:rsid w:val="00390A99"/>
    <w:rsid w:val="00395311"/>
    <w:rsid w:val="003957B9"/>
    <w:rsid w:val="003A0675"/>
    <w:rsid w:val="003A391D"/>
    <w:rsid w:val="003A41E3"/>
    <w:rsid w:val="003B0C8A"/>
    <w:rsid w:val="003B3E81"/>
    <w:rsid w:val="003B4B7C"/>
    <w:rsid w:val="003C07D4"/>
    <w:rsid w:val="003C100D"/>
    <w:rsid w:val="003C20BA"/>
    <w:rsid w:val="003C5595"/>
    <w:rsid w:val="003C7535"/>
    <w:rsid w:val="003D001C"/>
    <w:rsid w:val="003D3231"/>
    <w:rsid w:val="003D3CB8"/>
    <w:rsid w:val="003D63D4"/>
    <w:rsid w:val="003D67EE"/>
    <w:rsid w:val="003D79F7"/>
    <w:rsid w:val="003D7E23"/>
    <w:rsid w:val="003E3C23"/>
    <w:rsid w:val="003E4CDA"/>
    <w:rsid w:val="003E71ED"/>
    <w:rsid w:val="003F183F"/>
    <w:rsid w:val="003F221D"/>
    <w:rsid w:val="003F2226"/>
    <w:rsid w:val="003F473E"/>
    <w:rsid w:val="003F66DF"/>
    <w:rsid w:val="00407FEA"/>
    <w:rsid w:val="0041200C"/>
    <w:rsid w:val="0041212D"/>
    <w:rsid w:val="00414A07"/>
    <w:rsid w:val="00415355"/>
    <w:rsid w:val="00422C8B"/>
    <w:rsid w:val="00423C53"/>
    <w:rsid w:val="0042614A"/>
    <w:rsid w:val="00426359"/>
    <w:rsid w:val="0043580A"/>
    <w:rsid w:val="004359AC"/>
    <w:rsid w:val="0044213A"/>
    <w:rsid w:val="00442AD2"/>
    <w:rsid w:val="0044495C"/>
    <w:rsid w:val="00445301"/>
    <w:rsid w:val="004456AC"/>
    <w:rsid w:val="004468C4"/>
    <w:rsid w:val="00447BE3"/>
    <w:rsid w:val="004629C3"/>
    <w:rsid w:val="00462D17"/>
    <w:rsid w:val="00473F53"/>
    <w:rsid w:val="00477696"/>
    <w:rsid w:val="00482A37"/>
    <w:rsid w:val="00482C3C"/>
    <w:rsid w:val="00486F74"/>
    <w:rsid w:val="00487144"/>
    <w:rsid w:val="004934D4"/>
    <w:rsid w:val="004961AC"/>
    <w:rsid w:val="00496760"/>
    <w:rsid w:val="004977EC"/>
    <w:rsid w:val="004A1622"/>
    <w:rsid w:val="004A5BB3"/>
    <w:rsid w:val="004B03BB"/>
    <w:rsid w:val="004B0B0F"/>
    <w:rsid w:val="004B431B"/>
    <w:rsid w:val="004B6C66"/>
    <w:rsid w:val="004B7694"/>
    <w:rsid w:val="004C0590"/>
    <w:rsid w:val="004C2D3F"/>
    <w:rsid w:val="004C4114"/>
    <w:rsid w:val="004C7B16"/>
    <w:rsid w:val="004D218A"/>
    <w:rsid w:val="004D3133"/>
    <w:rsid w:val="004D366E"/>
    <w:rsid w:val="004D42F0"/>
    <w:rsid w:val="004E002C"/>
    <w:rsid w:val="004E10A6"/>
    <w:rsid w:val="004E118D"/>
    <w:rsid w:val="004E48DD"/>
    <w:rsid w:val="004E4E13"/>
    <w:rsid w:val="004F249B"/>
    <w:rsid w:val="004F42A3"/>
    <w:rsid w:val="004F7520"/>
    <w:rsid w:val="00500564"/>
    <w:rsid w:val="005006B3"/>
    <w:rsid w:val="00500A12"/>
    <w:rsid w:val="00502E1D"/>
    <w:rsid w:val="0050372C"/>
    <w:rsid w:val="00503D8D"/>
    <w:rsid w:val="005041B3"/>
    <w:rsid w:val="0050484B"/>
    <w:rsid w:val="005062F3"/>
    <w:rsid w:val="005106E8"/>
    <w:rsid w:val="0051089A"/>
    <w:rsid w:val="005120C6"/>
    <w:rsid w:val="00512DFE"/>
    <w:rsid w:val="00515B16"/>
    <w:rsid w:val="005210D4"/>
    <w:rsid w:val="005219FE"/>
    <w:rsid w:val="0052244C"/>
    <w:rsid w:val="005261CB"/>
    <w:rsid w:val="00526839"/>
    <w:rsid w:val="00526F1F"/>
    <w:rsid w:val="00534B24"/>
    <w:rsid w:val="00542C95"/>
    <w:rsid w:val="005551CA"/>
    <w:rsid w:val="0056636E"/>
    <w:rsid w:val="0057258A"/>
    <w:rsid w:val="005731ED"/>
    <w:rsid w:val="005736D1"/>
    <w:rsid w:val="00573C4F"/>
    <w:rsid w:val="00573FB7"/>
    <w:rsid w:val="005811F7"/>
    <w:rsid w:val="00582F82"/>
    <w:rsid w:val="00592913"/>
    <w:rsid w:val="00593DC3"/>
    <w:rsid w:val="00597EBC"/>
    <w:rsid w:val="005A38BA"/>
    <w:rsid w:val="005A49C2"/>
    <w:rsid w:val="005A751E"/>
    <w:rsid w:val="005B0F94"/>
    <w:rsid w:val="005B1C4C"/>
    <w:rsid w:val="005B2BA5"/>
    <w:rsid w:val="005B4937"/>
    <w:rsid w:val="005B4B75"/>
    <w:rsid w:val="005C0347"/>
    <w:rsid w:val="005C35B5"/>
    <w:rsid w:val="005D3820"/>
    <w:rsid w:val="005D3940"/>
    <w:rsid w:val="005D58B6"/>
    <w:rsid w:val="005E08CF"/>
    <w:rsid w:val="005E531A"/>
    <w:rsid w:val="005E6785"/>
    <w:rsid w:val="005F2702"/>
    <w:rsid w:val="005F2DBD"/>
    <w:rsid w:val="005F5E9E"/>
    <w:rsid w:val="005F7281"/>
    <w:rsid w:val="00600B0A"/>
    <w:rsid w:val="006028F0"/>
    <w:rsid w:val="00604AEC"/>
    <w:rsid w:val="00605135"/>
    <w:rsid w:val="00613AFE"/>
    <w:rsid w:val="00617EC8"/>
    <w:rsid w:val="00617F29"/>
    <w:rsid w:val="00626591"/>
    <w:rsid w:val="006278AB"/>
    <w:rsid w:val="0063407E"/>
    <w:rsid w:val="00634164"/>
    <w:rsid w:val="006343EB"/>
    <w:rsid w:val="0063443A"/>
    <w:rsid w:val="006360AD"/>
    <w:rsid w:val="0063743B"/>
    <w:rsid w:val="00637C87"/>
    <w:rsid w:val="0064100E"/>
    <w:rsid w:val="00642FE2"/>
    <w:rsid w:val="00647569"/>
    <w:rsid w:val="00651357"/>
    <w:rsid w:val="00652695"/>
    <w:rsid w:val="006543BA"/>
    <w:rsid w:val="0065656F"/>
    <w:rsid w:val="006634EA"/>
    <w:rsid w:val="0066684E"/>
    <w:rsid w:val="00667E8F"/>
    <w:rsid w:val="00670E92"/>
    <w:rsid w:val="00677602"/>
    <w:rsid w:val="00677862"/>
    <w:rsid w:val="00680327"/>
    <w:rsid w:val="00681535"/>
    <w:rsid w:val="00684039"/>
    <w:rsid w:val="0068485E"/>
    <w:rsid w:val="006849BF"/>
    <w:rsid w:val="006855EB"/>
    <w:rsid w:val="00686C60"/>
    <w:rsid w:val="00691952"/>
    <w:rsid w:val="00693A52"/>
    <w:rsid w:val="00694C8B"/>
    <w:rsid w:val="0069626C"/>
    <w:rsid w:val="006A1CBD"/>
    <w:rsid w:val="006A3BC1"/>
    <w:rsid w:val="006A5E8A"/>
    <w:rsid w:val="006B21EB"/>
    <w:rsid w:val="006B3B61"/>
    <w:rsid w:val="006B49DD"/>
    <w:rsid w:val="006B6475"/>
    <w:rsid w:val="006B6B04"/>
    <w:rsid w:val="006B777B"/>
    <w:rsid w:val="006B7D40"/>
    <w:rsid w:val="006C047A"/>
    <w:rsid w:val="006C6B6C"/>
    <w:rsid w:val="006D1639"/>
    <w:rsid w:val="006D22CC"/>
    <w:rsid w:val="006D32D4"/>
    <w:rsid w:val="006D553C"/>
    <w:rsid w:val="006D65F0"/>
    <w:rsid w:val="006D676F"/>
    <w:rsid w:val="006D784D"/>
    <w:rsid w:val="006E2827"/>
    <w:rsid w:val="006E5BC1"/>
    <w:rsid w:val="006E75E9"/>
    <w:rsid w:val="006F1118"/>
    <w:rsid w:val="006F3680"/>
    <w:rsid w:val="006F489E"/>
    <w:rsid w:val="006F48C8"/>
    <w:rsid w:val="00700A7B"/>
    <w:rsid w:val="0070587D"/>
    <w:rsid w:val="007108D0"/>
    <w:rsid w:val="00710A1F"/>
    <w:rsid w:val="007177E7"/>
    <w:rsid w:val="00717C68"/>
    <w:rsid w:val="00722BBC"/>
    <w:rsid w:val="0073091E"/>
    <w:rsid w:val="00730D11"/>
    <w:rsid w:val="00730DA6"/>
    <w:rsid w:val="00734812"/>
    <w:rsid w:val="007365F3"/>
    <w:rsid w:val="00736632"/>
    <w:rsid w:val="00737BCD"/>
    <w:rsid w:val="00737E93"/>
    <w:rsid w:val="0074302D"/>
    <w:rsid w:val="00747F1B"/>
    <w:rsid w:val="0075095A"/>
    <w:rsid w:val="0075351D"/>
    <w:rsid w:val="00754E33"/>
    <w:rsid w:val="00756959"/>
    <w:rsid w:val="00756B53"/>
    <w:rsid w:val="00757B10"/>
    <w:rsid w:val="00763980"/>
    <w:rsid w:val="00766CD9"/>
    <w:rsid w:val="0077078B"/>
    <w:rsid w:val="00771E4A"/>
    <w:rsid w:val="007742F3"/>
    <w:rsid w:val="00774EE6"/>
    <w:rsid w:val="00775B9C"/>
    <w:rsid w:val="00777337"/>
    <w:rsid w:val="00777BC9"/>
    <w:rsid w:val="00782319"/>
    <w:rsid w:val="00783C66"/>
    <w:rsid w:val="007849B4"/>
    <w:rsid w:val="0078564A"/>
    <w:rsid w:val="00787E8E"/>
    <w:rsid w:val="00791F3C"/>
    <w:rsid w:val="00793A15"/>
    <w:rsid w:val="00797887"/>
    <w:rsid w:val="00797C95"/>
    <w:rsid w:val="007A03F9"/>
    <w:rsid w:val="007A168F"/>
    <w:rsid w:val="007A2EDC"/>
    <w:rsid w:val="007A3563"/>
    <w:rsid w:val="007B26A1"/>
    <w:rsid w:val="007B7F73"/>
    <w:rsid w:val="007C0B3F"/>
    <w:rsid w:val="007C0F23"/>
    <w:rsid w:val="007C2AF3"/>
    <w:rsid w:val="007C2E38"/>
    <w:rsid w:val="007C510F"/>
    <w:rsid w:val="007C650A"/>
    <w:rsid w:val="007D0B08"/>
    <w:rsid w:val="007D2508"/>
    <w:rsid w:val="007D5343"/>
    <w:rsid w:val="007D7D02"/>
    <w:rsid w:val="007E0630"/>
    <w:rsid w:val="007E5EC7"/>
    <w:rsid w:val="007E78FD"/>
    <w:rsid w:val="007F06AB"/>
    <w:rsid w:val="007F18E6"/>
    <w:rsid w:val="007F3EAC"/>
    <w:rsid w:val="007F44DD"/>
    <w:rsid w:val="007F5A53"/>
    <w:rsid w:val="0080100D"/>
    <w:rsid w:val="00806A05"/>
    <w:rsid w:val="0081344E"/>
    <w:rsid w:val="00814B78"/>
    <w:rsid w:val="00814F03"/>
    <w:rsid w:val="008156CF"/>
    <w:rsid w:val="00817B0C"/>
    <w:rsid w:val="00820008"/>
    <w:rsid w:val="0082030D"/>
    <w:rsid w:val="00820564"/>
    <w:rsid w:val="0082273A"/>
    <w:rsid w:val="00823174"/>
    <w:rsid w:val="00824CC2"/>
    <w:rsid w:val="00824E25"/>
    <w:rsid w:val="00825497"/>
    <w:rsid w:val="008260EA"/>
    <w:rsid w:val="00834D20"/>
    <w:rsid w:val="00840108"/>
    <w:rsid w:val="0084485F"/>
    <w:rsid w:val="008451A5"/>
    <w:rsid w:val="00852510"/>
    <w:rsid w:val="0085627F"/>
    <w:rsid w:val="008606FB"/>
    <w:rsid w:val="008665EE"/>
    <w:rsid w:val="00867698"/>
    <w:rsid w:val="00870067"/>
    <w:rsid w:val="00871DD0"/>
    <w:rsid w:val="00872B78"/>
    <w:rsid w:val="008750F1"/>
    <w:rsid w:val="00877012"/>
    <w:rsid w:val="00880C3C"/>
    <w:rsid w:val="00881FF7"/>
    <w:rsid w:val="008827A9"/>
    <w:rsid w:val="008843B9"/>
    <w:rsid w:val="00892159"/>
    <w:rsid w:val="00894978"/>
    <w:rsid w:val="008A05EE"/>
    <w:rsid w:val="008A2D4C"/>
    <w:rsid w:val="008A36B3"/>
    <w:rsid w:val="008A4C06"/>
    <w:rsid w:val="008A7766"/>
    <w:rsid w:val="008B0D76"/>
    <w:rsid w:val="008B261A"/>
    <w:rsid w:val="008B2D1A"/>
    <w:rsid w:val="008B6826"/>
    <w:rsid w:val="008B710C"/>
    <w:rsid w:val="008B7341"/>
    <w:rsid w:val="008C0341"/>
    <w:rsid w:val="008C20A2"/>
    <w:rsid w:val="008C53AD"/>
    <w:rsid w:val="008C5768"/>
    <w:rsid w:val="008D1D4C"/>
    <w:rsid w:val="008D1E21"/>
    <w:rsid w:val="008D7170"/>
    <w:rsid w:val="008E2878"/>
    <w:rsid w:val="008F2A52"/>
    <w:rsid w:val="008F49C2"/>
    <w:rsid w:val="008F4F75"/>
    <w:rsid w:val="008F5276"/>
    <w:rsid w:val="00902CBE"/>
    <w:rsid w:val="00904D5D"/>
    <w:rsid w:val="00905430"/>
    <w:rsid w:val="00905434"/>
    <w:rsid w:val="009065C3"/>
    <w:rsid w:val="00907EF2"/>
    <w:rsid w:val="009107BB"/>
    <w:rsid w:val="009114DF"/>
    <w:rsid w:val="009125AD"/>
    <w:rsid w:val="0091347E"/>
    <w:rsid w:val="00920087"/>
    <w:rsid w:val="009203AB"/>
    <w:rsid w:val="0092282A"/>
    <w:rsid w:val="00922E52"/>
    <w:rsid w:val="0092756F"/>
    <w:rsid w:val="00932261"/>
    <w:rsid w:val="00935716"/>
    <w:rsid w:val="00941385"/>
    <w:rsid w:val="0094337F"/>
    <w:rsid w:val="0094428A"/>
    <w:rsid w:val="00945367"/>
    <w:rsid w:val="009467A0"/>
    <w:rsid w:val="009511FA"/>
    <w:rsid w:val="00954396"/>
    <w:rsid w:val="009550AD"/>
    <w:rsid w:val="009612DF"/>
    <w:rsid w:val="0096194C"/>
    <w:rsid w:val="00964753"/>
    <w:rsid w:val="00966CD1"/>
    <w:rsid w:val="00971172"/>
    <w:rsid w:val="00980F32"/>
    <w:rsid w:val="00982397"/>
    <w:rsid w:val="009824E2"/>
    <w:rsid w:val="009869B6"/>
    <w:rsid w:val="00986AD0"/>
    <w:rsid w:val="00992347"/>
    <w:rsid w:val="00993270"/>
    <w:rsid w:val="009972A0"/>
    <w:rsid w:val="009A025E"/>
    <w:rsid w:val="009A0605"/>
    <w:rsid w:val="009A0CFA"/>
    <w:rsid w:val="009B5E3A"/>
    <w:rsid w:val="009C0E2F"/>
    <w:rsid w:val="009C18BD"/>
    <w:rsid w:val="009C5C97"/>
    <w:rsid w:val="009C663D"/>
    <w:rsid w:val="009C7B6C"/>
    <w:rsid w:val="009D129F"/>
    <w:rsid w:val="009D1B42"/>
    <w:rsid w:val="009D26D8"/>
    <w:rsid w:val="009D2A45"/>
    <w:rsid w:val="009D3201"/>
    <w:rsid w:val="009D435A"/>
    <w:rsid w:val="009D4EBC"/>
    <w:rsid w:val="009D5565"/>
    <w:rsid w:val="009D60D3"/>
    <w:rsid w:val="009D6DDC"/>
    <w:rsid w:val="009D7B38"/>
    <w:rsid w:val="009D7DAB"/>
    <w:rsid w:val="009E0941"/>
    <w:rsid w:val="009E0AD8"/>
    <w:rsid w:val="009E27CA"/>
    <w:rsid w:val="009E3506"/>
    <w:rsid w:val="009E3FC7"/>
    <w:rsid w:val="009E60CA"/>
    <w:rsid w:val="009E7925"/>
    <w:rsid w:val="00A0247C"/>
    <w:rsid w:val="00A03E37"/>
    <w:rsid w:val="00A04348"/>
    <w:rsid w:val="00A05AA4"/>
    <w:rsid w:val="00A10947"/>
    <w:rsid w:val="00A11AB5"/>
    <w:rsid w:val="00A154AA"/>
    <w:rsid w:val="00A1603C"/>
    <w:rsid w:val="00A166CA"/>
    <w:rsid w:val="00A2029F"/>
    <w:rsid w:val="00A226A4"/>
    <w:rsid w:val="00A22FA4"/>
    <w:rsid w:val="00A47201"/>
    <w:rsid w:val="00A5053E"/>
    <w:rsid w:val="00A52766"/>
    <w:rsid w:val="00A55E6C"/>
    <w:rsid w:val="00A57760"/>
    <w:rsid w:val="00A60F2C"/>
    <w:rsid w:val="00A61B66"/>
    <w:rsid w:val="00A63A38"/>
    <w:rsid w:val="00A65FFC"/>
    <w:rsid w:val="00A71F0A"/>
    <w:rsid w:val="00A772C2"/>
    <w:rsid w:val="00A81CB2"/>
    <w:rsid w:val="00A826A3"/>
    <w:rsid w:val="00A85ADB"/>
    <w:rsid w:val="00A85FF6"/>
    <w:rsid w:val="00A87FC2"/>
    <w:rsid w:val="00A96C9C"/>
    <w:rsid w:val="00A9745A"/>
    <w:rsid w:val="00AA3142"/>
    <w:rsid w:val="00AA7CE7"/>
    <w:rsid w:val="00AB0B8F"/>
    <w:rsid w:val="00AB1AB8"/>
    <w:rsid w:val="00AB1F53"/>
    <w:rsid w:val="00AB3C4D"/>
    <w:rsid w:val="00AB4B4A"/>
    <w:rsid w:val="00AB609F"/>
    <w:rsid w:val="00AC3901"/>
    <w:rsid w:val="00AC5EB8"/>
    <w:rsid w:val="00AD03B8"/>
    <w:rsid w:val="00AD129A"/>
    <w:rsid w:val="00AD33A9"/>
    <w:rsid w:val="00AD7250"/>
    <w:rsid w:val="00AE1512"/>
    <w:rsid w:val="00AE4A07"/>
    <w:rsid w:val="00AF1DD8"/>
    <w:rsid w:val="00AF441B"/>
    <w:rsid w:val="00AF50B8"/>
    <w:rsid w:val="00AF5F54"/>
    <w:rsid w:val="00AF6CAC"/>
    <w:rsid w:val="00AF6EF6"/>
    <w:rsid w:val="00AF743D"/>
    <w:rsid w:val="00B01C25"/>
    <w:rsid w:val="00B03E24"/>
    <w:rsid w:val="00B07749"/>
    <w:rsid w:val="00B15EE9"/>
    <w:rsid w:val="00B17520"/>
    <w:rsid w:val="00B175C9"/>
    <w:rsid w:val="00B20E7F"/>
    <w:rsid w:val="00B21C5F"/>
    <w:rsid w:val="00B24342"/>
    <w:rsid w:val="00B2690C"/>
    <w:rsid w:val="00B30061"/>
    <w:rsid w:val="00B323B4"/>
    <w:rsid w:val="00B32A09"/>
    <w:rsid w:val="00B35C09"/>
    <w:rsid w:val="00B36475"/>
    <w:rsid w:val="00B4296C"/>
    <w:rsid w:val="00B4741A"/>
    <w:rsid w:val="00B47F0F"/>
    <w:rsid w:val="00B51FCE"/>
    <w:rsid w:val="00B53DAA"/>
    <w:rsid w:val="00B61A7B"/>
    <w:rsid w:val="00B65989"/>
    <w:rsid w:val="00B660A8"/>
    <w:rsid w:val="00B676AD"/>
    <w:rsid w:val="00B711CA"/>
    <w:rsid w:val="00B716BC"/>
    <w:rsid w:val="00B737F5"/>
    <w:rsid w:val="00B75BAC"/>
    <w:rsid w:val="00B80CAF"/>
    <w:rsid w:val="00B81220"/>
    <w:rsid w:val="00B81B74"/>
    <w:rsid w:val="00B8534A"/>
    <w:rsid w:val="00B900F8"/>
    <w:rsid w:val="00B9022F"/>
    <w:rsid w:val="00B91C62"/>
    <w:rsid w:val="00B92384"/>
    <w:rsid w:val="00B929B0"/>
    <w:rsid w:val="00B9632A"/>
    <w:rsid w:val="00BA243A"/>
    <w:rsid w:val="00BA3D42"/>
    <w:rsid w:val="00BA7A9D"/>
    <w:rsid w:val="00BB1F7C"/>
    <w:rsid w:val="00BB2D52"/>
    <w:rsid w:val="00BB324A"/>
    <w:rsid w:val="00BB49A6"/>
    <w:rsid w:val="00BC04CA"/>
    <w:rsid w:val="00BC386F"/>
    <w:rsid w:val="00BC39C0"/>
    <w:rsid w:val="00BC559D"/>
    <w:rsid w:val="00BD4440"/>
    <w:rsid w:val="00BE2993"/>
    <w:rsid w:val="00BE378E"/>
    <w:rsid w:val="00BE5C32"/>
    <w:rsid w:val="00BE611A"/>
    <w:rsid w:val="00BE62A7"/>
    <w:rsid w:val="00BE6ABE"/>
    <w:rsid w:val="00BF2A20"/>
    <w:rsid w:val="00BF2CAB"/>
    <w:rsid w:val="00BF3664"/>
    <w:rsid w:val="00BF3A6D"/>
    <w:rsid w:val="00BF6B75"/>
    <w:rsid w:val="00C0066F"/>
    <w:rsid w:val="00C00673"/>
    <w:rsid w:val="00C02573"/>
    <w:rsid w:val="00C1063E"/>
    <w:rsid w:val="00C125F4"/>
    <w:rsid w:val="00C13E54"/>
    <w:rsid w:val="00C16E34"/>
    <w:rsid w:val="00C17959"/>
    <w:rsid w:val="00C22083"/>
    <w:rsid w:val="00C255DA"/>
    <w:rsid w:val="00C264E0"/>
    <w:rsid w:val="00C26A95"/>
    <w:rsid w:val="00C318C1"/>
    <w:rsid w:val="00C3320C"/>
    <w:rsid w:val="00C335C9"/>
    <w:rsid w:val="00C34DF2"/>
    <w:rsid w:val="00C40D05"/>
    <w:rsid w:val="00C4326F"/>
    <w:rsid w:val="00C45124"/>
    <w:rsid w:val="00C46F07"/>
    <w:rsid w:val="00C5142F"/>
    <w:rsid w:val="00C533E3"/>
    <w:rsid w:val="00C55946"/>
    <w:rsid w:val="00C5600D"/>
    <w:rsid w:val="00C614E6"/>
    <w:rsid w:val="00C61E7F"/>
    <w:rsid w:val="00C63D7F"/>
    <w:rsid w:val="00C6499E"/>
    <w:rsid w:val="00C801A4"/>
    <w:rsid w:val="00C8219F"/>
    <w:rsid w:val="00C85548"/>
    <w:rsid w:val="00C86184"/>
    <w:rsid w:val="00C86961"/>
    <w:rsid w:val="00C86B45"/>
    <w:rsid w:val="00C86D8C"/>
    <w:rsid w:val="00C87ED6"/>
    <w:rsid w:val="00C91D37"/>
    <w:rsid w:val="00C94B63"/>
    <w:rsid w:val="00C96C90"/>
    <w:rsid w:val="00CA5DD2"/>
    <w:rsid w:val="00CA6AD1"/>
    <w:rsid w:val="00CC2E24"/>
    <w:rsid w:val="00CC300C"/>
    <w:rsid w:val="00CD6A0D"/>
    <w:rsid w:val="00CE1C6E"/>
    <w:rsid w:val="00CE332D"/>
    <w:rsid w:val="00CE3470"/>
    <w:rsid w:val="00CE7EBE"/>
    <w:rsid w:val="00CF1901"/>
    <w:rsid w:val="00CF1922"/>
    <w:rsid w:val="00CF22AE"/>
    <w:rsid w:val="00CF40C4"/>
    <w:rsid w:val="00D054D2"/>
    <w:rsid w:val="00D1015F"/>
    <w:rsid w:val="00D103EC"/>
    <w:rsid w:val="00D122B4"/>
    <w:rsid w:val="00D12DC3"/>
    <w:rsid w:val="00D14456"/>
    <w:rsid w:val="00D147EC"/>
    <w:rsid w:val="00D15964"/>
    <w:rsid w:val="00D16739"/>
    <w:rsid w:val="00D16B61"/>
    <w:rsid w:val="00D16DA7"/>
    <w:rsid w:val="00D17EFF"/>
    <w:rsid w:val="00D21005"/>
    <w:rsid w:val="00D22288"/>
    <w:rsid w:val="00D26CF2"/>
    <w:rsid w:val="00D3020D"/>
    <w:rsid w:val="00D30FEC"/>
    <w:rsid w:val="00D40B65"/>
    <w:rsid w:val="00D43117"/>
    <w:rsid w:val="00D4445F"/>
    <w:rsid w:val="00D476F8"/>
    <w:rsid w:val="00D542B8"/>
    <w:rsid w:val="00D60B2B"/>
    <w:rsid w:val="00D622BD"/>
    <w:rsid w:val="00D66CF3"/>
    <w:rsid w:val="00D67608"/>
    <w:rsid w:val="00D70313"/>
    <w:rsid w:val="00D74A16"/>
    <w:rsid w:val="00D75031"/>
    <w:rsid w:val="00D75D5C"/>
    <w:rsid w:val="00D77164"/>
    <w:rsid w:val="00D83DFB"/>
    <w:rsid w:val="00D85721"/>
    <w:rsid w:val="00D85F82"/>
    <w:rsid w:val="00D8633E"/>
    <w:rsid w:val="00D8789E"/>
    <w:rsid w:val="00D940CF"/>
    <w:rsid w:val="00D94275"/>
    <w:rsid w:val="00D94EFD"/>
    <w:rsid w:val="00DA240C"/>
    <w:rsid w:val="00DA2E14"/>
    <w:rsid w:val="00DA34F3"/>
    <w:rsid w:val="00DB0A76"/>
    <w:rsid w:val="00DB17B3"/>
    <w:rsid w:val="00DB4DE3"/>
    <w:rsid w:val="00DC2600"/>
    <w:rsid w:val="00DC294F"/>
    <w:rsid w:val="00DC771F"/>
    <w:rsid w:val="00DE3839"/>
    <w:rsid w:val="00DE5AA3"/>
    <w:rsid w:val="00DF0542"/>
    <w:rsid w:val="00DF3C12"/>
    <w:rsid w:val="00DF642B"/>
    <w:rsid w:val="00DF6CFF"/>
    <w:rsid w:val="00DF72CD"/>
    <w:rsid w:val="00E00120"/>
    <w:rsid w:val="00E011CA"/>
    <w:rsid w:val="00E029EB"/>
    <w:rsid w:val="00E04029"/>
    <w:rsid w:val="00E05BEC"/>
    <w:rsid w:val="00E05C85"/>
    <w:rsid w:val="00E135D1"/>
    <w:rsid w:val="00E13FB4"/>
    <w:rsid w:val="00E1415C"/>
    <w:rsid w:val="00E14B4F"/>
    <w:rsid w:val="00E15F00"/>
    <w:rsid w:val="00E21E84"/>
    <w:rsid w:val="00E225BC"/>
    <w:rsid w:val="00E226F4"/>
    <w:rsid w:val="00E27E30"/>
    <w:rsid w:val="00E30852"/>
    <w:rsid w:val="00E30E86"/>
    <w:rsid w:val="00E31E8C"/>
    <w:rsid w:val="00E47BE2"/>
    <w:rsid w:val="00E511A5"/>
    <w:rsid w:val="00E57DFB"/>
    <w:rsid w:val="00E600CF"/>
    <w:rsid w:val="00E62215"/>
    <w:rsid w:val="00E62EBA"/>
    <w:rsid w:val="00E65251"/>
    <w:rsid w:val="00E6587A"/>
    <w:rsid w:val="00E66768"/>
    <w:rsid w:val="00E72E06"/>
    <w:rsid w:val="00E80380"/>
    <w:rsid w:val="00E83B28"/>
    <w:rsid w:val="00E87931"/>
    <w:rsid w:val="00E87F58"/>
    <w:rsid w:val="00E9072F"/>
    <w:rsid w:val="00E91A49"/>
    <w:rsid w:val="00E91B1C"/>
    <w:rsid w:val="00E91FED"/>
    <w:rsid w:val="00E9248E"/>
    <w:rsid w:val="00E97316"/>
    <w:rsid w:val="00E97659"/>
    <w:rsid w:val="00EA0436"/>
    <w:rsid w:val="00EA1421"/>
    <w:rsid w:val="00EA38D9"/>
    <w:rsid w:val="00EA3F7D"/>
    <w:rsid w:val="00EA5BB4"/>
    <w:rsid w:val="00EA638E"/>
    <w:rsid w:val="00EA7843"/>
    <w:rsid w:val="00EB2479"/>
    <w:rsid w:val="00EC42B7"/>
    <w:rsid w:val="00EC53C5"/>
    <w:rsid w:val="00EC5FF7"/>
    <w:rsid w:val="00ED3147"/>
    <w:rsid w:val="00EE24CD"/>
    <w:rsid w:val="00EE325A"/>
    <w:rsid w:val="00EE4E3D"/>
    <w:rsid w:val="00EE7D33"/>
    <w:rsid w:val="00EF0C30"/>
    <w:rsid w:val="00EF10BB"/>
    <w:rsid w:val="00EF62BB"/>
    <w:rsid w:val="00F00A12"/>
    <w:rsid w:val="00F02C68"/>
    <w:rsid w:val="00F02F08"/>
    <w:rsid w:val="00F10638"/>
    <w:rsid w:val="00F10FEB"/>
    <w:rsid w:val="00F1119F"/>
    <w:rsid w:val="00F115DD"/>
    <w:rsid w:val="00F1453E"/>
    <w:rsid w:val="00F176DF"/>
    <w:rsid w:val="00F17CFA"/>
    <w:rsid w:val="00F239EE"/>
    <w:rsid w:val="00F30B9C"/>
    <w:rsid w:val="00F31BD1"/>
    <w:rsid w:val="00F330B6"/>
    <w:rsid w:val="00F37069"/>
    <w:rsid w:val="00F4230D"/>
    <w:rsid w:val="00F43831"/>
    <w:rsid w:val="00F43BE6"/>
    <w:rsid w:val="00F44BCD"/>
    <w:rsid w:val="00F45B05"/>
    <w:rsid w:val="00F473E4"/>
    <w:rsid w:val="00F57AEF"/>
    <w:rsid w:val="00F6147F"/>
    <w:rsid w:val="00F62E25"/>
    <w:rsid w:val="00F64426"/>
    <w:rsid w:val="00F64D84"/>
    <w:rsid w:val="00F65112"/>
    <w:rsid w:val="00F67503"/>
    <w:rsid w:val="00F708C8"/>
    <w:rsid w:val="00F74CC3"/>
    <w:rsid w:val="00F77F39"/>
    <w:rsid w:val="00F828A0"/>
    <w:rsid w:val="00F82C21"/>
    <w:rsid w:val="00F83A0B"/>
    <w:rsid w:val="00F83E27"/>
    <w:rsid w:val="00F856C3"/>
    <w:rsid w:val="00F86AFA"/>
    <w:rsid w:val="00F86EAE"/>
    <w:rsid w:val="00F91A18"/>
    <w:rsid w:val="00F91A43"/>
    <w:rsid w:val="00F97271"/>
    <w:rsid w:val="00F9750C"/>
    <w:rsid w:val="00FA0DCA"/>
    <w:rsid w:val="00FA1AC6"/>
    <w:rsid w:val="00FA32A1"/>
    <w:rsid w:val="00FA337A"/>
    <w:rsid w:val="00FA40BE"/>
    <w:rsid w:val="00FA51E3"/>
    <w:rsid w:val="00FA565D"/>
    <w:rsid w:val="00FA61AE"/>
    <w:rsid w:val="00FA78B4"/>
    <w:rsid w:val="00FB311F"/>
    <w:rsid w:val="00FB3980"/>
    <w:rsid w:val="00FB4456"/>
    <w:rsid w:val="00FB6971"/>
    <w:rsid w:val="00FB7999"/>
    <w:rsid w:val="00FC0A84"/>
    <w:rsid w:val="00FC1AEA"/>
    <w:rsid w:val="00FD450E"/>
    <w:rsid w:val="00FD4FE1"/>
    <w:rsid w:val="00FE456F"/>
    <w:rsid w:val="00FE4973"/>
    <w:rsid w:val="00FE578E"/>
    <w:rsid w:val="00FE5BF5"/>
    <w:rsid w:val="00FE627F"/>
    <w:rsid w:val="00FE69B7"/>
    <w:rsid w:val="00FF07A2"/>
    <w:rsid w:val="00FF0E71"/>
    <w:rsid w:val="00FF2FC9"/>
    <w:rsid w:val="00FF3EAB"/>
    <w:rsid w:val="00FF61F0"/>
    <w:rsid w:val="1E7B8CC5"/>
    <w:rsid w:val="2AD7452C"/>
    <w:rsid w:val="5D70CD01"/>
    <w:rsid w:val="67276B60"/>
    <w:rsid w:val="7AD50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24F9"/>
  <w15:docId w15:val="{4F54AB90-8072-4C09-BBDD-280C310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A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5F"/>
    <w:pPr>
      <w:ind w:left="720"/>
      <w:contextualSpacing/>
    </w:pPr>
  </w:style>
  <w:style w:type="character" w:styleId="CommentReference">
    <w:name w:val="annotation reference"/>
    <w:basedOn w:val="DefaultParagraphFont"/>
    <w:uiPriority w:val="99"/>
    <w:semiHidden/>
    <w:unhideWhenUsed/>
    <w:rsid w:val="00D4445F"/>
    <w:rPr>
      <w:sz w:val="16"/>
      <w:szCs w:val="16"/>
    </w:rPr>
  </w:style>
  <w:style w:type="paragraph" w:styleId="CommentText">
    <w:name w:val="annotation text"/>
    <w:basedOn w:val="Normal"/>
    <w:link w:val="CommentTextChar"/>
    <w:uiPriority w:val="99"/>
    <w:semiHidden/>
    <w:unhideWhenUsed/>
    <w:rsid w:val="00D4445F"/>
    <w:pPr>
      <w:spacing w:line="240" w:lineRule="auto"/>
    </w:pPr>
    <w:rPr>
      <w:sz w:val="20"/>
      <w:szCs w:val="20"/>
    </w:rPr>
  </w:style>
  <w:style w:type="character" w:customStyle="1" w:styleId="CommentTextChar">
    <w:name w:val="Comment Text Char"/>
    <w:basedOn w:val="DefaultParagraphFont"/>
    <w:link w:val="CommentText"/>
    <w:uiPriority w:val="99"/>
    <w:semiHidden/>
    <w:rsid w:val="00D4445F"/>
    <w:rPr>
      <w:sz w:val="20"/>
      <w:szCs w:val="20"/>
    </w:rPr>
  </w:style>
  <w:style w:type="paragraph" w:styleId="BalloonText">
    <w:name w:val="Balloon Text"/>
    <w:basedOn w:val="Normal"/>
    <w:link w:val="BalloonTextChar"/>
    <w:uiPriority w:val="99"/>
    <w:semiHidden/>
    <w:unhideWhenUsed/>
    <w:rsid w:val="00D4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4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F7520"/>
    <w:rPr>
      <w:b/>
      <w:bCs/>
    </w:rPr>
  </w:style>
  <w:style w:type="character" w:customStyle="1" w:styleId="CommentSubjectChar">
    <w:name w:val="Comment Subject Char"/>
    <w:basedOn w:val="CommentTextChar"/>
    <w:link w:val="CommentSubject"/>
    <w:uiPriority w:val="99"/>
    <w:semiHidden/>
    <w:rsid w:val="004F7520"/>
    <w:rPr>
      <w:b/>
      <w:bCs/>
      <w:sz w:val="20"/>
      <w:szCs w:val="20"/>
    </w:rPr>
  </w:style>
  <w:style w:type="paragraph" w:styleId="Header">
    <w:name w:val="header"/>
    <w:basedOn w:val="Normal"/>
    <w:link w:val="HeaderChar"/>
    <w:uiPriority w:val="99"/>
    <w:unhideWhenUsed/>
    <w:rsid w:val="0041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12D"/>
  </w:style>
  <w:style w:type="paragraph" w:styleId="Footer">
    <w:name w:val="footer"/>
    <w:basedOn w:val="Normal"/>
    <w:link w:val="FooterChar"/>
    <w:uiPriority w:val="99"/>
    <w:unhideWhenUsed/>
    <w:rsid w:val="0041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12D"/>
  </w:style>
  <w:style w:type="paragraph" w:styleId="NormalWeb">
    <w:name w:val="Normal (Web)"/>
    <w:basedOn w:val="Normal"/>
    <w:uiPriority w:val="99"/>
    <w:semiHidden/>
    <w:unhideWhenUsed/>
    <w:rsid w:val="002B708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note">
    <w:name w:val="headnote"/>
    <w:basedOn w:val="DefaultParagraphFont"/>
    <w:rsid w:val="00052252"/>
  </w:style>
  <w:style w:type="character" w:customStyle="1" w:styleId="letparaid">
    <w:name w:val="letpara_id"/>
    <w:basedOn w:val="DefaultParagraphFont"/>
    <w:rsid w:val="00052252"/>
  </w:style>
  <w:style w:type="character" w:styleId="Hyperlink">
    <w:name w:val="Hyperlink"/>
    <w:basedOn w:val="DefaultParagraphFont"/>
    <w:uiPriority w:val="99"/>
    <w:semiHidden/>
    <w:unhideWhenUsed/>
    <w:rsid w:val="00052252"/>
    <w:rPr>
      <w:color w:val="0000FF"/>
      <w:u w:val="single"/>
    </w:rPr>
  </w:style>
  <w:style w:type="character" w:customStyle="1" w:styleId="bhistory">
    <w:name w:val="bhistory"/>
    <w:basedOn w:val="DefaultParagraphFont"/>
    <w:rsid w:val="00052252"/>
  </w:style>
  <w:style w:type="character" w:styleId="Emphasis">
    <w:name w:val="Emphasis"/>
    <w:basedOn w:val="DefaultParagraphFont"/>
    <w:uiPriority w:val="20"/>
    <w:qFormat/>
    <w:rsid w:val="00166934"/>
    <w:rPr>
      <w:i/>
      <w:iCs/>
    </w:rPr>
  </w:style>
  <w:style w:type="paragraph" w:styleId="Revision">
    <w:name w:val="Revision"/>
    <w:hidden/>
    <w:uiPriority w:val="99"/>
    <w:semiHidden/>
    <w:rsid w:val="00F91A43"/>
    <w:pPr>
      <w:spacing w:after="0" w:line="240" w:lineRule="auto"/>
    </w:pPr>
  </w:style>
  <w:style w:type="character" w:customStyle="1" w:styleId="Heading1Char">
    <w:name w:val="Heading 1 Char"/>
    <w:basedOn w:val="DefaultParagraphFont"/>
    <w:link w:val="Heading1"/>
    <w:uiPriority w:val="9"/>
    <w:rsid w:val="001B7A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B7A32"/>
    <w:pPr>
      <w:spacing w:line="259" w:lineRule="auto"/>
      <w:outlineLvl w:val="9"/>
    </w:pPr>
  </w:style>
  <w:style w:type="character" w:styleId="LineNumber">
    <w:name w:val="line number"/>
    <w:basedOn w:val="DefaultParagraphFont"/>
    <w:uiPriority w:val="99"/>
    <w:semiHidden/>
    <w:unhideWhenUsed/>
    <w:rsid w:val="0039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558">
      <w:bodyDiv w:val="1"/>
      <w:marLeft w:val="0"/>
      <w:marRight w:val="0"/>
      <w:marTop w:val="0"/>
      <w:marBottom w:val="0"/>
      <w:divBdr>
        <w:top w:val="none" w:sz="0" w:space="0" w:color="auto"/>
        <w:left w:val="none" w:sz="0" w:space="0" w:color="auto"/>
        <w:bottom w:val="none" w:sz="0" w:space="0" w:color="auto"/>
        <w:right w:val="none" w:sz="0" w:space="0" w:color="auto"/>
      </w:divBdr>
    </w:div>
    <w:div w:id="347562766">
      <w:bodyDiv w:val="1"/>
      <w:marLeft w:val="0"/>
      <w:marRight w:val="0"/>
      <w:marTop w:val="0"/>
      <w:marBottom w:val="0"/>
      <w:divBdr>
        <w:top w:val="none" w:sz="0" w:space="0" w:color="auto"/>
        <w:left w:val="none" w:sz="0" w:space="0" w:color="auto"/>
        <w:bottom w:val="none" w:sz="0" w:space="0" w:color="auto"/>
        <w:right w:val="none" w:sz="0" w:space="0" w:color="auto"/>
      </w:divBdr>
      <w:divsChild>
        <w:div w:id="840438200">
          <w:marLeft w:val="480"/>
          <w:marRight w:val="0"/>
          <w:marTop w:val="120"/>
          <w:marBottom w:val="120"/>
          <w:divBdr>
            <w:top w:val="none" w:sz="0" w:space="0" w:color="auto"/>
            <w:left w:val="none" w:sz="0" w:space="0" w:color="auto"/>
            <w:bottom w:val="none" w:sz="0" w:space="0" w:color="auto"/>
            <w:right w:val="none" w:sz="0" w:space="0" w:color="auto"/>
          </w:divBdr>
        </w:div>
        <w:div w:id="1220434556">
          <w:marLeft w:val="480"/>
          <w:marRight w:val="0"/>
          <w:marTop w:val="120"/>
          <w:marBottom w:val="120"/>
          <w:divBdr>
            <w:top w:val="none" w:sz="0" w:space="0" w:color="auto"/>
            <w:left w:val="none" w:sz="0" w:space="0" w:color="auto"/>
            <w:bottom w:val="none" w:sz="0" w:space="0" w:color="auto"/>
            <w:right w:val="none" w:sz="0" w:space="0" w:color="auto"/>
          </w:divBdr>
        </w:div>
        <w:div w:id="1414938052">
          <w:marLeft w:val="480"/>
          <w:marRight w:val="0"/>
          <w:marTop w:val="120"/>
          <w:marBottom w:val="120"/>
          <w:divBdr>
            <w:top w:val="none" w:sz="0" w:space="0" w:color="auto"/>
            <w:left w:val="none" w:sz="0" w:space="0" w:color="auto"/>
            <w:bottom w:val="none" w:sz="0" w:space="0" w:color="auto"/>
            <w:right w:val="none" w:sz="0" w:space="0" w:color="auto"/>
          </w:divBdr>
        </w:div>
        <w:div w:id="1932079363">
          <w:marLeft w:val="480"/>
          <w:marRight w:val="0"/>
          <w:marTop w:val="120"/>
          <w:marBottom w:val="120"/>
          <w:divBdr>
            <w:top w:val="none" w:sz="0" w:space="0" w:color="auto"/>
            <w:left w:val="none" w:sz="0" w:space="0" w:color="auto"/>
            <w:bottom w:val="none" w:sz="0" w:space="0" w:color="auto"/>
            <w:right w:val="none" w:sz="0" w:space="0" w:color="auto"/>
          </w:divBdr>
        </w:div>
        <w:div w:id="2118332274">
          <w:marLeft w:val="0"/>
          <w:marRight w:val="0"/>
          <w:marTop w:val="120"/>
          <w:marBottom w:val="120"/>
          <w:divBdr>
            <w:top w:val="none" w:sz="0" w:space="0" w:color="auto"/>
            <w:left w:val="none" w:sz="0" w:space="0" w:color="auto"/>
            <w:bottom w:val="none" w:sz="0" w:space="0" w:color="auto"/>
            <w:right w:val="none" w:sz="0" w:space="0" w:color="auto"/>
          </w:divBdr>
        </w:div>
      </w:divsChild>
    </w:div>
    <w:div w:id="186188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10" ma:contentTypeDescription="Create a new document." ma:contentTypeScope="" ma:versionID="7ee2f6dc10e39dad2dfe7b83e941d394">
  <xsd:schema xmlns:xsd="http://www.w3.org/2001/XMLSchema" xmlns:xs="http://www.w3.org/2001/XMLSchema" xmlns:p="http://schemas.microsoft.com/office/2006/metadata/properties" xmlns:ns3="a5836386-5607-4347-9df7-78b3eda813f2" xmlns:ns4="0db7691d-529b-4e51-bddf-644ff66483ef" targetNamespace="http://schemas.microsoft.com/office/2006/metadata/properties" ma:root="true" ma:fieldsID="cb1dc77a9724f2642e5f168d12dd4271" ns3:_="" ns4:_="">
    <xsd:import namespace="a5836386-5607-4347-9df7-78b3eda813f2"/>
    <xsd:import namespace="0db7691d-529b-4e51-bddf-644ff66483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7691d-529b-4e51-bddf-644ff6648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8D3E7-0FA1-4627-A6BA-376EFC0C028D}">
  <ds:schemaRefs>
    <ds:schemaRef ds:uri="http://schemas.microsoft.com/sharepoint/v3/contenttype/forms"/>
  </ds:schemaRefs>
</ds:datastoreItem>
</file>

<file path=customXml/itemProps2.xml><?xml version="1.0" encoding="utf-8"?>
<ds:datastoreItem xmlns:ds="http://schemas.openxmlformats.org/officeDocument/2006/customXml" ds:itemID="{D713A6CB-07AC-4451-9E9F-CA6DE1F93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0db7691d-529b-4e51-bddf-644ff664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7E5A2-E92A-4DF7-90F3-D8D742D4AFF2}">
  <ds:schemaRefs>
    <ds:schemaRef ds:uri="http://schemas.openxmlformats.org/officeDocument/2006/bibliography"/>
  </ds:schemaRefs>
</ds:datastoreItem>
</file>

<file path=customXml/itemProps4.xml><?xml version="1.0" encoding="utf-8"?>
<ds:datastoreItem xmlns:ds="http://schemas.openxmlformats.org/officeDocument/2006/customXml" ds:itemID="{E4D7E212-46C1-4569-8A16-DDCCEC255B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5683</Words>
  <Characters>32398</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Hysell, Erin</dc:creator>
  <cp:keywords/>
  <dc:description/>
  <cp:lastModifiedBy>Miller, Esther</cp:lastModifiedBy>
  <cp:revision>2</cp:revision>
  <cp:lastPrinted>2024-04-09T16:03:00Z</cp:lastPrinted>
  <dcterms:created xsi:type="dcterms:W3CDTF">2024-04-09T17:45:00Z</dcterms:created>
  <dcterms:modified xsi:type="dcterms:W3CDTF">2024-04-09T17:45:00Z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